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60"/>
        <w:gridCol w:w="1465"/>
        <w:gridCol w:w="1551"/>
        <w:gridCol w:w="1473"/>
        <w:gridCol w:w="1518"/>
        <w:gridCol w:w="1349"/>
        <w:gridCol w:w="1564"/>
        <w:gridCol w:w="1524"/>
        <w:gridCol w:w="1744"/>
      </w:tblGrid>
      <w:tr w:rsidR="00FE1B35" w14:paraId="025A2C35" w14:textId="77777777" w:rsidTr="2F0E6C9D">
        <w:tc>
          <w:tcPr>
            <w:tcW w:w="2535" w:type="dxa"/>
            <w:gridSpan w:val="2"/>
          </w:tcPr>
          <w:p w14:paraId="672A6659" w14:textId="77777777" w:rsidR="00FE1B35" w:rsidRDefault="00FE1B35"/>
        </w:tc>
        <w:tc>
          <w:tcPr>
            <w:tcW w:w="1651" w:type="dxa"/>
            <w:shd w:val="clear" w:color="auto" w:fill="BDD6EE" w:themeFill="accent1" w:themeFillTint="66"/>
          </w:tcPr>
          <w:p w14:paraId="6B101A20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1567" w:type="dxa"/>
            <w:shd w:val="clear" w:color="auto" w:fill="BDD6EE" w:themeFill="accent1" w:themeFillTint="66"/>
          </w:tcPr>
          <w:p w14:paraId="5C2255EC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1616" w:type="dxa"/>
            <w:shd w:val="clear" w:color="auto" w:fill="BDD6EE" w:themeFill="accent1" w:themeFillTint="66"/>
          </w:tcPr>
          <w:p w14:paraId="04568CE7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1433" w:type="dxa"/>
            <w:shd w:val="clear" w:color="auto" w:fill="BDD6EE" w:themeFill="accent1" w:themeFillTint="66"/>
          </w:tcPr>
          <w:p w14:paraId="4D16D19E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1665" w:type="dxa"/>
            <w:shd w:val="clear" w:color="auto" w:fill="BDD6EE" w:themeFill="accent1" w:themeFillTint="66"/>
          </w:tcPr>
          <w:p w14:paraId="795C9BCE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1622" w:type="dxa"/>
            <w:shd w:val="clear" w:color="auto" w:fill="BDD6EE" w:themeFill="accent1" w:themeFillTint="66"/>
          </w:tcPr>
          <w:p w14:paraId="6DF41867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1859" w:type="dxa"/>
            <w:shd w:val="clear" w:color="auto" w:fill="BDD6EE" w:themeFill="accent1" w:themeFillTint="66"/>
          </w:tcPr>
          <w:p w14:paraId="3A07F25D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Beyond Primary Expectations</w:t>
            </w:r>
          </w:p>
        </w:tc>
      </w:tr>
      <w:tr w:rsidR="00FE1B35" w14:paraId="13849DEF" w14:textId="77777777" w:rsidTr="2F0E6C9D">
        <w:trPr>
          <w:trHeight w:val="1565"/>
        </w:trPr>
        <w:tc>
          <w:tcPr>
            <w:tcW w:w="1335" w:type="dxa"/>
            <w:vMerge w:val="restart"/>
            <w:shd w:val="clear" w:color="auto" w:fill="BDD6EE" w:themeFill="accent1" w:themeFillTint="66"/>
            <w:vAlign w:val="center"/>
          </w:tcPr>
          <w:p w14:paraId="0CD0ABA0" w14:textId="4F3087CC" w:rsidR="00FE1B35" w:rsidRDefault="76518568" w:rsidP="18D9523F">
            <w:pPr>
              <w:jc w:val="center"/>
              <w:rPr>
                <w:b/>
                <w:bCs/>
                <w:sz w:val="32"/>
                <w:szCs w:val="32"/>
              </w:rPr>
            </w:pPr>
            <w:r w:rsidRPr="2F0E6C9D">
              <w:rPr>
                <w:rStyle w:val="Strong"/>
              </w:rPr>
              <w:t>Investigate/</w:t>
            </w:r>
            <w:r w:rsidR="18D9523F" w:rsidRPr="2F0E6C9D">
              <w:rPr>
                <w:rStyle w:val="Strong"/>
              </w:rPr>
              <w:t>Design</w:t>
            </w:r>
          </w:p>
        </w:tc>
        <w:tc>
          <w:tcPr>
            <w:tcW w:w="1200" w:type="dxa"/>
            <w:shd w:val="clear" w:color="auto" w:fill="BDD6EE" w:themeFill="accent1" w:themeFillTint="66"/>
          </w:tcPr>
          <w:p w14:paraId="6CCA37B2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0"/>
                <w:szCs w:val="20"/>
              </w:rPr>
              <w:t>Understanding contexts, users and purposes</w:t>
            </w:r>
          </w:p>
        </w:tc>
        <w:tc>
          <w:tcPr>
            <w:tcW w:w="3218" w:type="dxa"/>
            <w:gridSpan w:val="2"/>
          </w:tcPr>
          <w:p w14:paraId="501F2C00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</w:pPr>
            <w:r>
              <w:t>Work within a range of contexts, imaginary and story based, home, school, garden, playgrounds etc</w:t>
            </w:r>
          </w:p>
          <w:p w14:paraId="242B8F20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</w:pPr>
            <w:r>
              <w:t xml:space="preserve">Design products that have a clear purpose and an intended user. </w:t>
            </w:r>
          </w:p>
          <w:p w14:paraId="72EDAC67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</w:pPr>
            <w:r>
              <w:t>Say what their products are for and how they will work</w:t>
            </w:r>
          </w:p>
          <w:p w14:paraId="0A37501D" w14:textId="77777777" w:rsidR="00FE1B35" w:rsidRDefault="00FE1B35">
            <w:pPr>
              <w:pStyle w:val="ListParagraph"/>
              <w:numPr>
                <w:ilvl w:val="0"/>
                <w:numId w:val="1"/>
              </w:numPr>
              <w:ind w:left="463"/>
            </w:pPr>
          </w:p>
        </w:tc>
        <w:tc>
          <w:tcPr>
            <w:tcW w:w="3049" w:type="dxa"/>
            <w:gridSpan w:val="2"/>
          </w:tcPr>
          <w:p w14:paraId="23EBD272" w14:textId="77777777" w:rsidR="00FE1B35" w:rsidRDefault="00A07DFF">
            <w:pPr>
              <w:ind w:left="443" w:hanging="425"/>
            </w:pPr>
            <w:r>
              <w:rPr>
                <w:rFonts w:ascii="Symbol" w:eastAsia="Symbol" w:hAnsi="Symbol" w:cs="Symbol"/>
              </w:rPr>
              <w:t>·</w:t>
            </w:r>
            <w:r>
              <w:t xml:space="preserve">       Investigate existing products, including drawing them to analyse and understand how they are made.</w:t>
            </w:r>
          </w:p>
          <w:p w14:paraId="70DD27DB" w14:textId="77777777" w:rsidR="00FE1B35" w:rsidRDefault="00A07DFF">
            <w:pPr>
              <w:pStyle w:val="ListParagraph"/>
              <w:numPr>
                <w:ilvl w:val="0"/>
                <w:numId w:val="8"/>
              </w:numPr>
            </w:pPr>
            <w:r>
              <w:t>Describe purpose of products.</w:t>
            </w:r>
          </w:p>
          <w:p w14:paraId="1D6248FC" w14:textId="77777777" w:rsidR="00FE1B35" w:rsidRDefault="00A07DFF">
            <w:pPr>
              <w:pStyle w:val="ListParagraph"/>
              <w:numPr>
                <w:ilvl w:val="0"/>
                <w:numId w:val="8"/>
              </w:numPr>
            </w:pPr>
            <w:r>
              <w:t>Indicate design features of their products that will appeal to intended user.</w:t>
            </w:r>
          </w:p>
          <w:p w14:paraId="5AC9DA0D" w14:textId="77777777" w:rsidR="00FE1B35" w:rsidRDefault="00A07DFF">
            <w:pPr>
              <w:pStyle w:val="ListParagraph"/>
              <w:numPr>
                <w:ilvl w:val="0"/>
                <w:numId w:val="8"/>
              </w:numPr>
            </w:pPr>
            <w:r>
              <w:t>Explain how parts of their product will work.</w:t>
            </w:r>
          </w:p>
          <w:p w14:paraId="5DAB6C7B" w14:textId="77777777" w:rsidR="00FE1B35" w:rsidRDefault="00FE1B35"/>
          <w:p w14:paraId="4A4149DD" w14:textId="77777777" w:rsidR="00FE1B35" w:rsidRDefault="00A07DFF">
            <w:r>
              <w:t>Gather information about the needs and wants of individuals.</w:t>
            </w:r>
          </w:p>
          <w:p w14:paraId="23BFE165" w14:textId="77777777" w:rsidR="00FE1B35" w:rsidRDefault="00A07DFF">
            <w:r>
              <w:t>Develop own design criteria to inform ideas.</w:t>
            </w:r>
          </w:p>
          <w:p w14:paraId="0A035B26" w14:textId="77777777" w:rsidR="00FE1B35" w:rsidRDefault="00A07DFF">
            <w:pPr>
              <w:pStyle w:val="ListParagraph"/>
              <w:numPr>
                <w:ilvl w:val="0"/>
                <w:numId w:val="5"/>
              </w:numPr>
              <w:ind w:left="443"/>
            </w:pPr>
            <w:r>
              <w:t>Plan a sequence of actions to make a product</w:t>
            </w:r>
          </w:p>
        </w:tc>
        <w:tc>
          <w:tcPr>
            <w:tcW w:w="3287" w:type="dxa"/>
            <w:gridSpan w:val="2"/>
          </w:tcPr>
          <w:p w14:paraId="71586C9B" w14:textId="0D063E30" w:rsidR="00FE1B35" w:rsidRDefault="25D28B1A" w:rsidP="45AC341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</w:rPr>
            </w:pPr>
            <w:r w:rsidRPr="45AC3417">
              <w:rPr>
                <w:rFonts w:ascii="Calibri" w:eastAsia="Calibri" w:hAnsi="Calibri" w:cs="Calibri"/>
              </w:rPr>
              <w:t xml:space="preserve"> work confidently within a range of contexts, such as the home, school, leisure, culture, enterprise, industry and the wider environment</w:t>
            </w:r>
          </w:p>
          <w:p w14:paraId="58C56E30" w14:textId="61621E21" w:rsidR="00FE1B35" w:rsidRDefault="25D28B1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 • describe the purpose of their products </w:t>
            </w:r>
          </w:p>
          <w:p w14:paraId="4711BD3F" w14:textId="033E3F5D" w:rsidR="00FE1B35" w:rsidRDefault="25D28B1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indicate the design features of their products that will appeal to intended users </w:t>
            </w:r>
          </w:p>
          <w:p w14:paraId="2861E4F2" w14:textId="6A0FD050" w:rsidR="00FE1B35" w:rsidRDefault="25D28B1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• explain how particular parts of their products work</w:t>
            </w:r>
          </w:p>
          <w:p w14:paraId="010A8122" w14:textId="44143106" w:rsidR="00FE1B35" w:rsidRDefault="00FE1B35" w:rsidP="45AC3417">
            <w:pPr>
              <w:rPr>
                <w:rFonts w:ascii="Calibri" w:eastAsia="Calibri" w:hAnsi="Calibri" w:cs="Calibri"/>
              </w:rPr>
            </w:pPr>
          </w:p>
          <w:p w14:paraId="0A1CD0B7" w14:textId="50C829A0" w:rsidR="00FE1B35" w:rsidRDefault="00FE1B35" w:rsidP="45AC3417">
            <w:pPr>
              <w:rPr>
                <w:rFonts w:ascii="Calibri" w:eastAsia="Calibri" w:hAnsi="Calibri" w:cs="Calibri"/>
              </w:rPr>
            </w:pPr>
          </w:p>
          <w:p w14:paraId="6428E4EF" w14:textId="230F8E97" w:rsidR="00FE1B35" w:rsidRDefault="2EE11E01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carry out research, using surveys, interviews, questionnaires and web-based resources </w:t>
            </w:r>
          </w:p>
          <w:p w14:paraId="02EB378F" w14:textId="0C580BA0" w:rsidR="00FE1B35" w:rsidRDefault="2EE11E01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identify the needs, wants, preferences and values of </w:t>
            </w:r>
            <w:proofErr w:type="gramStart"/>
            <w:r w:rsidRPr="45AC3417">
              <w:rPr>
                <w:rFonts w:ascii="Calibri" w:eastAsia="Calibri" w:hAnsi="Calibri" w:cs="Calibri"/>
              </w:rPr>
              <w:t>particular individuals</w:t>
            </w:r>
            <w:proofErr w:type="gramEnd"/>
            <w:r w:rsidRPr="45AC3417">
              <w:rPr>
                <w:rFonts w:ascii="Calibri" w:eastAsia="Calibri" w:hAnsi="Calibri" w:cs="Calibri"/>
              </w:rPr>
              <w:t xml:space="preserve"> and groups • develop a simple design specification to guide their thinking</w:t>
            </w:r>
          </w:p>
        </w:tc>
        <w:tc>
          <w:tcPr>
            <w:tcW w:w="1859" w:type="dxa"/>
            <w:vMerge w:val="restart"/>
          </w:tcPr>
          <w:p w14:paraId="757EF401" w14:textId="77777777" w:rsidR="00FE1B35" w:rsidRDefault="00A07DFF">
            <w:r>
              <w:rPr>
                <w:rFonts w:ascii="Symbol" w:eastAsia="Symbol" w:hAnsi="Symbol" w:cs="Symbol"/>
              </w:rPr>
              <w:t>·</w:t>
            </w:r>
            <w:r>
              <w:t xml:space="preserve"> Communicate ideas and designs skilfully and accurately in 2D and 3D, using a variety of techniques, including computing.</w:t>
            </w:r>
          </w:p>
        </w:tc>
      </w:tr>
      <w:tr w:rsidR="00FE1B35" w14:paraId="3EE26BF3" w14:textId="77777777" w:rsidTr="2F0E6C9D">
        <w:trPr>
          <w:trHeight w:val="1703"/>
        </w:trPr>
        <w:tc>
          <w:tcPr>
            <w:tcW w:w="1335" w:type="dxa"/>
            <w:vMerge/>
          </w:tcPr>
          <w:p w14:paraId="6A05A809" w14:textId="77777777" w:rsidR="00FE1B35" w:rsidRDefault="00FE1B3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00" w:type="dxa"/>
            <w:shd w:val="clear" w:color="auto" w:fill="BDD6EE" w:themeFill="accent1" w:themeFillTint="66"/>
          </w:tcPr>
          <w:p w14:paraId="52F92647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0"/>
                <w:szCs w:val="20"/>
              </w:rPr>
              <w:t>Generating, developing, modelling and communicating ideas.</w:t>
            </w:r>
          </w:p>
        </w:tc>
        <w:tc>
          <w:tcPr>
            <w:tcW w:w="3218" w:type="dxa"/>
            <w:gridSpan w:val="2"/>
          </w:tcPr>
          <w:p w14:paraId="2971CF96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  <w:rPr>
                <w:highlight w:val="yellow"/>
              </w:rPr>
            </w:pPr>
            <w:r>
              <w:t>Use pictures and words to convey what they want to make.</w:t>
            </w:r>
          </w:p>
          <w:p w14:paraId="25767637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</w:pPr>
            <w:r>
              <w:t>Use knowledge of existing products</w:t>
            </w:r>
          </w:p>
          <w:p w14:paraId="30AE336B" w14:textId="387659C2" w:rsidR="00FE1B35" w:rsidRDefault="18D9523F">
            <w:pPr>
              <w:pStyle w:val="ListParagraph"/>
              <w:numPr>
                <w:ilvl w:val="0"/>
                <w:numId w:val="1"/>
              </w:numPr>
              <w:ind w:left="463"/>
            </w:pPr>
            <w:r>
              <w:t>Model ideas exploring materials, components, construction kits, making templates</w:t>
            </w:r>
          </w:p>
          <w:p w14:paraId="5D7E91DF" w14:textId="77777777" w:rsidR="00FE1B35" w:rsidRDefault="00A07DFF">
            <w:pPr>
              <w:pStyle w:val="ListParagraph"/>
              <w:numPr>
                <w:ilvl w:val="0"/>
                <w:numId w:val="1"/>
              </w:numPr>
              <w:ind w:left="463"/>
              <w:rPr>
                <w:highlight w:val="yellow"/>
              </w:rPr>
            </w:pPr>
            <w:r>
              <w:t>Begin to use software to represent 2D designs?</w:t>
            </w:r>
          </w:p>
          <w:p w14:paraId="5A39BBE3" w14:textId="77777777" w:rsidR="00FE1B35" w:rsidRDefault="00FE1B35">
            <w:pPr>
              <w:ind w:left="360"/>
            </w:pPr>
          </w:p>
        </w:tc>
        <w:tc>
          <w:tcPr>
            <w:tcW w:w="3049" w:type="dxa"/>
            <w:gridSpan w:val="2"/>
          </w:tcPr>
          <w:p w14:paraId="34F850C3" w14:textId="7E2BEE7D" w:rsidR="00FE1B35" w:rsidRDefault="506FC11A" w:rsidP="45AC3417">
            <w:pPr>
              <w:pStyle w:val="ListParagraph"/>
              <w:ind w:left="0"/>
            </w:pPr>
            <w:r w:rsidRPr="45AC3417">
              <w:t xml:space="preserve">share and clarify ideas through discussion </w:t>
            </w:r>
          </w:p>
          <w:p w14:paraId="185F2035" w14:textId="17776F2D" w:rsidR="00FE1B35" w:rsidRDefault="506FC11A" w:rsidP="45AC3417">
            <w:pPr>
              <w:pStyle w:val="ListParagraph"/>
              <w:ind w:left="0"/>
            </w:pPr>
            <w:r w:rsidRPr="45AC3417">
              <w:t xml:space="preserve">• model their ideas using prototypes and pattern pieces • use annotated sketches, cross-sectional drawings and exploded diagrams to develop and communicate their ideas </w:t>
            </w:r>
          </w:p>
          <w:p w14:paraId="7D14967D" w14:textId="6A594B1B" w:rsidR="00FE1B35" w:rsidRDefault="506FC11A" w:rsidP="45AC3417">
            <w:pPr>
              <w:pStyle w:val="ListParagraph"/>
              <w:ind w:left="0"/>
            </w:pPr>
            <w:r w:rsidRPr="45AC3417">
              <w:t>• use computer-aided design to develop and communicate their ideas</w:t>
            </w:r>
          </w:p>
          <w:p w14:paraId="63B50816" w14:textId="60C0BB6A" w:rsidR="00FE1B35" w:rsidRDefault="00FE1B35" w:rsidP="45AC3417">
            <w:pPr>
              <w:pStyle w:val="ListParagraph"/>
              <w:ind w:left="0"/>
            </w:pPr>
          </w:p>
          <w:p w14:paraId="3E9E36F6" w14:textId="46945F49" w:rsidR="00FE1B35" w:rsidRDefault="506FC11A" w:rsidP="45AC3417">
            <w:pPr>
              <w:pStyle w:val="ListParagraph"/>
              <w:ind w:left="0"/>
            </w:pPr>
            <w:r w:rsidRPr="45AC3417">
              <w:t>• generate realistic ideas, focusing on the needs of the user • make design decisions that take account of the availability of resources</w:t>
            </w:r>
          </w:p>
        </w:tc>
        <w:tc>
          <w:tcPr>
            <w:tcW w:w="3287" w:type="dxa"/>
            <w:gridSpan w:val="2"/>
          </w:tcPr>
          <w:p w14:paraId="21F0E97A" w14:textId="7E2BEE7D" w:rsidR="00FE1B35" w:rsidRDefault="7D664927" w:rsidP="45AC3417">
            <w:pPr>
              <w:pStyle w:val="ListParagraph"/>
              <w:ind w:left="0"/>
            </w:pPr>
            <w:r w:rsidRPr="45AC3417">
              <w:t xml:space="preserve">share and clarify ideas through discussion </w:t>
            </w:r>
          </w:p>
          <w:p w14:paraId="7166C9F0" w14:textId="0BD070DE" w:rsidR="00FE1B35" w:rsidRDefault="7D664927" w:rsidP="45AC3417">
            <w:pPr>
              <w:pStyle w:val="ListParagraph"/>
              <w:ind w:left="0"/>
            </w:pPr>
            <w:r w:rsidRPr="45AC3417">
              <w:t xml:space="preserve">• model their ideas using prototypes and pattern pieces </w:t>
            </w:r>
          </w:p>
          <w:p w14:paraId="5FB935B6" w14:textId="142F128B" w:rsidR="00FE1B35" w:rsidRDefault="7D664927" w:rsidP="45AC3417">
            <w:pPr>
              <w:pStyle w:val="ListParagraph"/>
              <w:ind w:left="0"/>
            </w:pPr>
            <w:r w:rsidRPr="45AC3417">
              <w:t xml:space="preserve">• use annotated sketches, cross-sectional drawings and exploded diagrams to develop and communicate their ideas </w:t>
            </w:r>
          </w:p>
          <w:p w14:paraId="3FBDB3BB" w14:textId="6A594B1B" w:rsidR="00FE1B35" w:rsidRDefault="7D664927" w:rsidP="45AC3417">
            <w:pPr>
              <w:pStyle w:val="ListParagraph"/>
              <w:ind w:left="0"/>
            </w:pPr>
            <w:r w:rsidRPr="45AC3417">
              <w:t>• use computer-aided design to develop and communicate their ideas</w:t>
            </w:r>
          </w:p>
          <w:p w14:paraId="4EA7D6E1" w14:textId="31B5E4C3" w:rsidR="00FE1B35" w:rsidRDefault="00FE1B35" w:rsidP="45AC3417"/>
          <w:p w14:paraId="61523E0F" w14:textId="3A29C705" w:rsidR="00FE1B35" w:rsidRDefault="00FE1B35" w:rsidP="45AC3417"/>
          <w:p w14:paraId="1F435DA3" w14:textId="560A1060" w:rsidR="00FE1B35" w:rsidRDefault="5FA2F4CC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• generate innovative ideas, drawing on research • make design decisions, taking account of constraints such as time, resources and cost</w:t>
            </w:r>
          </w:p>
        </w:tc>
        <w:tc>
          <w:tcPr>
            <w:tcW w:w="1859" w:type="dxa"/>
            <w:vMerge/>
          </w:tcPr>
          <w:p w14:paraId="41C8F396" w14:textId="77777777" w:rsidR="00FE1B35" w:rsidRDefault="00FE1B35">
            <w:pPr>
              <w:rPr>
                <w:rFonts w:ascii="Symbol" w:eastAsia="Symbol" w:hAnsi="Symbol" w:cs="Symbol"/>
              </w:rPr>
            </w:pPr>
          </w:p>
        </w:tc>
      </w:tr>
      <w:tr w:rsidR="00FE1B35" w14:paraId="0DCE07B6" w14:textId="77777777" w:rsidTr="2F0E6C9D">
        <w:tc>
          <w:tcPr>
            <w:tcW w:w="1335" w:type="dxa"/>
            <w:vMerge w:val="restart"/>
            <w:vAlign w:val="center"/>
          </w:tcPr>
          <w:p w14:paraId="3EAABB75" w14:textId="2EF92039" w:rsidR="00FE1B35" w:rsidRDefault="2774DA91" w:rsidP="2F0E6C9D">
            <w:pPr>
              <w:jc w:val="center"/>
              <w:rPr>
                <w:rStyle w:val="Strong"/>
              </w:rPr>
            </w:pPr>
            <w:r w:rsidRPr="2F0E6C9D">
              <w:rPr>
                <w:rStyle w:val="Strong"/>
              </w:rPr>
              <w:t>Create</w:t>
            </w:r>
          </w:p>
        </w:tc>
        <w:tc>
          <w:tcPr>
            <w:tcW w:w="1200" w:type="dxa"/>
            <w:shd w:val="clear" w:color="auto" w:fill="BDD6EE" w:themeFill="accent1" w:themeFillTint="66"/>
          </w:tcPr>
          <w:p w14:paraId="4C911627" w14:textId="2E4DF66A" w:rsidR="47DE2FF7" w:rsidRDefault="47DE2FF7" w:rsidP="45AC3417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45AC3417">
              <w:rPr>
                <w:rFonts w:ascii="Calibri" w:eastAsia="Calibri" w:hAnsi="Calibri" w:cs="Calibri"/>
                <w:sz w:val="24"/>
                <w:szCs w:val="24"/>
              </w:rPr>
              <w:t>Planning</w:t>
            </w:r>
          </w:p>
        </w:tc>
        <w:tc>
          <w:tcPr>
            <w:tcW w:w="3218" w:type="dxa"/>
            <w:gridSpan w:val="2"/>
          </w:tcPr>
          <w:p w14:paraId="78CA71FF" w14:textId="474F8DD6" w:rsidR="00FE1B35" w:rsidRDefault="0348AD6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plan by suggesting what to do next </w:t>
            </w:r>
          </w:p>
          <w:p w14:paraId="41E0F5B6" w14:textId="2EE90326" w:rsidR="00FE1B35" w:rsidRDefault="0348AD6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select from a range of tools and equipment, explaining their choices </w:t>
            </w:r>
          </w:p>
          <w:p w14:paraId="64E42015" w14:textId="7DEA0639" w:rsidR="00FE1B35" w:rsidRDefault="0348AD6A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• select from a range of materials and components according to their characteristics</w:t>
            </w:r>
          </w:p>
        </w:tc>
        <w:tc>
          <w:tcPr>
            <w:tcW w:w="3049" w:type="dxa"/>
            <w:gridSpan w:val="2"/>
          </w:tcPr>
          <w:p w14:paraId="358614D6" w14:textId="77777777" w:rsidR="00FE1B35" w:rsidRDefault="00A07DFF">
            <w:pPr>
              <w:pStyle w:val="ListParagraph"/>
              <w:numPr>
                <w:ilvl w:val="0"/>
                <w:numId w:val="2"/>
              </w:numPr>
              <w:ind w:left="443"/>
            </w:pPr>
            <w:r>
              <w:t>Develop prototypes.</w:t>
            </w:r>
          </w:p>
          <w:p w14:paraId="74B66C19" w14:textId="77777777" w:rsidR="00FE1B35" w:rsidRDefault="00A07DFF">
            <w:pPr>
              <w:pStyle w:val="ListParagraph"/>
              <w:numPr>
                <w:ilvl w:val="0"/>
                <w:numId w:val="2"/>
              </w:numPr>
              <w:ind w:left="443"/>
            </w:pPr>
            <w:r>
              <w:t>Refine work and techniques as work progresses, continually evaluating the product design.</w:t>
            </w:r>
          </w:p>
        </w:tc>
        <w:tc>
          <w:tcPr>
            <w:tcW w:w="3287" w:type="dxa"/>
            <w:gridSpan w:val="2"/>
          </w:tcPr>
          <w:p w14:paraId="13B24274" w14:textId="77777777" w:rsidR="00FE1B35" w:rsidRDefault="00A07DFF">
            <w:pPr>
              <w:pStyle w:val="ListParagraph"/>
              <w:numPr>
                <w:ilvl w:val="0"/>
                <w:numId w:val="2"/>
              </w:numPr>
              <w:ind w:left="400"/>
            </w:pPr>
            <w:r>
              <w:t>Ensure products have a high-quality finish, using art skills where appropriate.</w:t>
            </w:r>
          </w:p>
          <w:p w14:paraId="704D6FD4" w14:textId="77777777" w:rsidR="00FE1B35" w:rsidRDefault="00A07DFF">
            <w:pPr>
              <w:pStyle w:val="ListParagraph"/>
              <w:numPr>
                <w:ilvl w:val="0"/>
                <w:numId w:val="2"/>
              </w:numPr>
              <w:ind w:left="400"/>
              <w:rPr>
                <w:rFonts w:eastAsiaTheme="minorEastAsia"/>
                <w:highlight w:val="yellow"/>
              </w:rPr>
            </w:pPr>
            <w:r>
              <w:t>Develop thoughtful prototypes that can be used to inform and refine a product and make it more successful through careful evaluation.</w:t>
            </w:r>
          </w:p>
          <w:p w14:paraId="72A3D3EC" w14:textId="77777777" w:rsidR="00FE1B35" w:rsidRDefault="00FE1B35"/>
        </w:tc>
        <w:tc>
          <w:tcPr>
            <w:tcW w:w="1859" w:type="dxa"/>
            <w:vMerge/>
          </w:tcPr>
          <w:p w14:paraId="0D0B940D" w14:textId="77777777" w:rsidR="00FE1B35" w:rsidRDefault="00FE1B35"/>
        </w:tc>
      </w:tr>
      <w:tr w:rsidR="45AC3417" w14:paraId="58027A5D" w14:textId="77777777" w:rsidTr="2F0E6C9D">
        <w:tc>
          <w:tcPr>
            <w:tcW w:w="1335" w:type="dxa"/>
            <w:vMerge/>
          </w:tcPr>
          <w:p w14:paraId="4BA569BA" w14:textId="77777777" w:rsidR="00FE1B35" w:rsidRDefault="00FE1B35"/>
        </w:tc>
        <w:tc>
          <w:tcPr>
            <w:tcW w:w="1200" w:type="dxa"/>
            <w:shd w:val="clear" w:color="auto" w:fill="BDD6EE" w:themeFill="accent1" w:themeFillTint="66"/>
          </w:tcPr>
          <w:p w14:paraId="0A09E337" w14:textId="58F048A3" w:rsidR="150543A8" w:rsidRDefault="150543A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Practical skills and techniques</w:t>
            </w:r>
          </w:p>
        </w:tc>
        <w:tc>
          <w:tcPr>
            <w:tcW w:w="3218" w:type="dxa"/>
            <w:gridSpan w:val="2"/>
          </w:tcPr>
          <w:p w14:paraId="561D0132" w14:textId="1BFF0B74" w:rsidR="150543A8" w:rsidRDefault="150543A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follow procedures for safety and hygiene </w:t>
            </w:r>
          </w:p>
          <w:p w14:paraId="3441E8F1" w14:textId="1404B0DC" w:rsidR="150543A8" w:rsidRDefault="150543A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use a range of materials and components, including </w:t>
            </w:r>
            <w:r w:rsidRPr="45AC3417">
              <w:rPr>
                <w:rFonts w:ascii="Calibri" w:eastAsia="Calibri" w:hAnsi="Calibri" w:cs="Calibri"/>
              </w:rPr>
              <w:lastRenderedPageBreak/>
              <w:t xml:space="preserve">construction materials and kits, textiles, food ingredients and mechanical components </w:t>
            </w:r>
          </w:p>
          <w:p w14:paraId="001AF60E" w14:textId="375DCA65" w:rsidR="150543A8" w:rsidRDefault="150543A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• measure, mark out, cut and shape materials and components • assemble, join and combine materials and components </w:t>
            </w:r>
          </w:p>
          <w:p w14:paraId="587C042F" w14:textId="057ED508" w:rsidR="150543A8" w:rsidRDefault="150543A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• use finishing techniques, including those from art and design</w:t>
            </w:r>
          </w:p>
        </w:tc>
        <w:tc>
          <w:tcPr>
            <w:tcW w:w="3049" w:type="dxa"/>
            <w:gridSpan w:val="2"/>
          </w:tcPr>
          <w:p w14:paraId="3E348DC2" w14:textId="5FD41DBC" w:rsidR="150543A8" w:rsidRDefault="150543A8" w:rsidP="45AC3417">
            <w:pPr>
              <w:pStyle w:val="ListParagraph"/>
            </w:pPr>
            <w:r w:rsidRPr="45AC3417">
              <w:lastRenderedPageBreak/>
              <w:t xml:space="preserve">• follow procedures for safety and hygiene • use a wider range of </w:t>
            </w:r>
            <w:r w:rsidRPr="45AC3417">
              <w:lastRenderedPageBreak/>
              <w:t>materials and components than KS1, including construction materials and kits, textiles, food ingredients, mechanical components and electrical components</w:t>
            </w:r>
          </w:p>
          <w:p w14:paraId="3A8FA598" w14:textId="49D977AA" w:rsidR="45AC3417" w:rsidRDefault="45AC3417" w:rsidP="45AC3417">
            <w:pPr>
              <w:pStyle w:val="ListParagraph"/>
            </w:pPr>
          </w:p>
          <w:p w14:paraId="6290CFAE" w14:textId="7725712E" w:rsidR="45AC3417" w:rsidRDefault="45AC3417" w:rsidP="45AC3417">
            <w:pPr>
              <w:pStyle w:val="ListParagraph"/>
            </w:pPr>
          </w:p>
          <w:p w14:paraId="52641A50" w14:textId="3644F1D2" w:rsidR="150543A8" w:rsidRDefault="150543A8" w:rsidP="45AC3417">
            <w:pPr>
              <w:pStyle w:val="ListParagraph"/>
            </w:pPr>
            <w:r w:rsidRPr="45AC3417">
              <w:t>measure, mark out, cut and shape materials and components with some accuracy • assemble, join and combine materials and components with some accuracy • apply a range of finishing techniques, including those from art and design, with some accuracy</w:t>
            </w:r>
          </w:p>
        </w:tc>
        <w:tc>
          <w:tcPr>
            <w:tcW w:w="3287" w:type="dxa"/>
            <w:gridSpan w:val="2"/>
          </w:tcPr>
          <w:p w14:paraId="0699796F" w14:textId="4C4C1856" w:rsidR="150543A8" w:rsidRDefault="150543A8" w:rsidP="45AC3417">
            <w:pPr>
              <w:pStyle w:val="ListParagraph"/>
            </w:pPr>
            <w:r w:rsidRPr="45AC3417">
              <w:lastRenderedPageBreak/>
              <w:t xml:space="preserve">• follow procedures for safety and hygiene • use a wider range of materials and </w:t>
            </w:r>
            <w:r w:rsidRPr="45AC3417">
              <w:lastRenderedPageBreak/>
              <w:t>components than KS1, including construction materials and kits, textiles, food ingredients, mechanical components and electrical components</w:t>
            </w:r>
          </w:p>
          <w:p w14:paraId="365FE917" w14:textId="2358D73C" w:rsidR="45AC3417" w:rsidRDefault="45AC3417" w:rsidP="45AC3417">
            <w:pPr>
              <w:pStyle w:val="ListParagraph"/>
            </w:pPr>
          </w:p>
          <w:p w14:paraId="5FAD4563" w14:textId="7B86C47D" w:rsidR="45AC3417" w:rsidRDefault="45AC3417" w:rsidP="45AC3417">
            <w:pPr>
              <w:pStyle w:val="ListParagraph"/>
            </w:pPr>
          </w:p>
          <w:p w14:paraId="390935FC" w14:textId="4D21553D" w:rsidR="45AC3417" w:rsidRDefault="45AC3417" w:rsidP="45AC3417">
            <w:pPr>
              <w:pStyle w:val="ListParagraph"/>
            </w:pPr>
          </w:p>
          <w:p w14:paraId="06AA23A8" w14:textId="6FC64ED7" w:rsidR="150543A8" w:rsidRDefault="150543A8" w:rsidP="45AC3417">
            <w:pPr>
              <w:pStyle w:val="ListParagraph"/>
            </w:pPr>
            <w:r w:rsidRPr="45AC3417">
              <w:t xml:space="preserve">• accurately measure, mark out, cut and shape materials and components • accurately assemble, join and combine materials and components • accurately apply a range of finishing techniques, including those from art and design • use techniques that involve </w:t>
            </w:r>
            <w:proofErr w:type="gramStart"/>
            <w:r w:rsidRPr="45AC3417">
              <w:t>a number of</w:t>
            </w:r>
            <w:proofErr w:type="gramEnd"/>
            <w:r w:rsidRPr="45AC3417">
              <w:t xml:space="preserve"> steps • demonstrate resourcefulness when tackling practical problems</w:t>
            </w:r>
          </w:p>
        </w:tc>
        <w:tc>
          <w:tcPr>
            <w:tcW w:w="1859" w:type="dxa"/>
            <w:vMerge/>
          </w:tcPr>
          <w:p w14:paraId="5705971D" w14:textId="77777777" w:rsidR="00FE1B35" w:rsidRDefault="00FE1B35"/>
        </w:tc>
      </w:tr>
      <w:tr w:rsidR="00FE1B35" w14:paraId="7EBC88BA" w14:textId="77777777" w:rsidTr="2F0E6C9D">
        <w:tc>
          <w:tcPr>
            <w:tcW w:w="1335" w:type="dxa"/>
            <w:vMerge w:val="restart"/>
            <w:shd w:val="clear" w:color="auto" w:fill="9CC2E5" w:themeFill="accent1" w:themeFillTint="99"/>
            <w:vAlign w:val="center"/>
          </w:tcPr>
          <w:p w14:paraId="25D54EE2" w14:textId="70CFA4A1" w:rsidR="00FE1B35" w:rsidRDefault="127E3E2D" w:rsidP="18D9523F">
            <w:pPr>
              <w:jc w:val="center"/>
            </w:pPr>
            <w:r w:rsidRPr="18D9523F">
              <w:rPr>
                <w:rStyle w:val="Strong"/>
              </w:rPr>
              <w:t>Evaluating</w:t>
            </w:r>
          </w:p>
        </w:tc>
        <w:tc>
          <w:tcPr>
            <w:tcW w:w="1200" w:type="dxa"/>
            <w:shd w:val="clear" w:color="auto" w:fill="BDD6EE" w:themeFill="accent1" w:themeFillTint="66"/>
          </w:tcPr>
          <w:p w14:paraId="77E4827A" w14:textId="32D1A1F8" w:rsidR="02D2B462" w:rsidRDefault="02D2B462" w:rsidP="45AC3417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45AC3417">
              <w:rPr>
                <w:rFonts w:ascii="Calibri" w:eastAsia="Calibri" w:hAnsi="Calibri" w:cs="Calibri"/>
                <w:sz w:val="32"/>
                <w:szCs w:val="32"/>
              </w:rPr>
              <w:t>Own ideas and products</w:t>
            </w:r>
          </w:p>
        </w:tc>
        <w:tc>
          <w:tcPr>
            <w:tcW w:w="3218" w:type="dxa"/>
            <w:gridSpan w:val="2"/>
          </w:tcPr>
          <w:p w14:paraId="5F2F88CC" w14:textId="3BC276A9" w:rsidR="00FE1B35" w:rsidRDefault="73E1BD3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>talk about their design ideas and what they are making</w:t>
            </w:r>
          </w:p>
          <w:p w14:paraId="7FDD64B2" w14:textId="41159893" w:rsidR="00FE1B35" w:rsidRDefault="73E1BD3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t xml:space="preserve"> • make simple judgements about their products and ideas against design criteria</w:t>
            </w:r>
          </w:p>
          <w:p w14:paraId="53FCFA14" w14:textId="776B095A" w:rsidR="00FE1B35" w:rsidRDefault="73E1BD38" w:rsidP="45AC3417">
            <w:pPr>
              <w:rPr>
                <w:rFonts w:ascii="Calibri" w:eastAsia="Calibri" w:hAnsi="Calibri" w:cs="Calibri"/>
              </w:rPr>
            </w:pPr>
            <w:r w:rsidRPr="45AC3417">
              <w:rPr>
                <w:rFonts w:ascii="Calibri" w:eastAsia="Calibri" w:hAnsi="Calibri" w:cs="Calibri"/>
              </w:rPr>
              <w:lastRenderedPageBreak/>
              <w:t xml:space="preserve"> • suggest how their products could be improved</w:t>
            </w:r>
          </w:p>
        </w:tc>
        <w:tc>
          <w:tcPr>
            <w:tcW w:w="3049" w:type="dxa"/>
            <w:gridSpan w:val="2"/>
          </w:tcPr>
          <w:p w14:paraId="5238BB54" w14:textId="05F9EBF2" w:rsidR="00FE1B35" w:rsidRDefault="73E1BD38" w:rsidP="45AC3417">
            <w:pPr>
              <w:pStyle w:val="ListParagraph"/>
              <w:ind w:left="302"/>
            </w:pPr>
            <w:r w:rsidRPr="45AC3417">
              <w:lastRenderedPageBreak/>
              <w:t xml:space="preserve">• identify the strengths and areas for development in their ideas and products • consider the views of </w:t>
            </w:r>
            <w:r w:rsidRPr="45AC3417">
              <w:lastRenderedPageBreak/>
              <w:t>others, including intended users, to improve their work</w:t>
            </w:r>
          </w:p>
          <w:p w14:paraId="16FB4657" w14:textId="5848D813" w:rsidR="00FE1B35" w:rsidRDefault="00FE1B35" w:rsidP="45AC3417">
            <w:pPr>
              <w:pStyle w:val="ListParagraph"/>
              <w:ind w:left="302"/>
            </w:pPr>
          </w:p>
          <w:p w14:paraId="481DC19F" w14:textId="65127F5F" w:rsidR="00FE1B35" w:rsidRDefault="73E1BD38" w:rsidP="45AC3417">
            <w:pPr>
              <w:pStyle w:val="ListParagraph"/>
              <w:ind w:left="302"/>
            </w:pPr>
            <w:r w:rsidRPr="45AC3417">
              <w:t>refer to their design criteria as they design and make • use their design criteria to evaluate their completed products</w:t>
            </w:r>
          </w:p>
        </w:tc>
        <w:tc>
          <w:tcPr>
            <w:tcW w:w="3287" w:type="dxa"/>
            <w:gridSpan w:val="2"/>
          </w:tcPr>
          <w:p w14:paraId="5311E87D" w14:textId="156BA911" w:rsidR="00FE1B35" w:rsidRDefault="73E1BD38" w:rsidP="45AC3417">
            <w:pPr>
              <w:pStyle w:val="ListParagraph"/>
              <w:ind w:left="259"/>
            </w:pPr>
            <w:r w:rsidRPr="45AC3417">
              <w:lastRenderedPageBreak/>
              <w:t xml:space="preserve">• identify the strengths and areas for development in their ideas and products • consider the views of others, </w:t>
            </w:r>
            <w:r w:rsidRPr="45AC3417">
              <w:lastRenderedPageBreak/>
              <w:t>including intended users, to improve their work</w:t>
            </w:r>
          </w:p>
          <w:p w14:paraId="00E1114C" w14:textId="08496FF6" w:rsidR="00FE1B35" w:rsidRDefault="00FE1B35" w:rsidP="45AC3417">
            <w:pPr>
              <w:pStyle w:val="ListParagraph"/>
              <w:ind w:left="259"/>
            </w:pPr>
          </w:p>
          <w:p w14:paraId="69420130" w14:textId="21EF1785" w:rsidR="00FE1B35" w:rsidRDefault="00FE1B35" w:rsidP="45AC3417">
            <w:pPr>
              <w:pStyle w:val="ListParagraph"/>
              <w:ind w:left="259"/>
            </w:pPr>
          </w:p>
          <w:p w14:paraId="3218F1BC" w14:textId="0EE8A6DE" w:rsidR="00FE1B35" w:rsidRDefault="73E1BD38" w:rsidP="45AC3417">
            <w:pPr>
              <w:pStyle w:val="ListParagraph"/>
              <w:ind w:left="259"/>
            </w:pPr>
            <w:r w:rsidRPr="45AC3417">
              <w:t>critically evaluate the quality of the design, manufacture and fitness for purpose of their products as they design and make • evaluate their ideas and products against their original design specification</w:t>
            </w:r>
          </w:p>
          <w:p w14:paraId="50F28F9E" w14:textId="5E6D1851" w:rsidR="00FE1B35" w:rsidRDefault="00FE1B35" w:rsidP="45AC3417">
            <w:pPr>
              <w:pStyle w:val="ListParagraph"/>
              <w:ind w:left="259"/>
            </w:pPr>
          </w:p>
          <w:p w14:paraId="119B5640" w14:textId="26EAA3C5" w:rsidR="00FE1B35" w:rsidRDefault="00FE1B35" w:rsidP="45AC3417">
            <w:pPr>
              <w:pStyle w:val="ListParagraph"/>
              <w:ind w:left="259"/>
            </w:pPr>
          </w:p>
        </w:tc>
        <w:tc>
          <w:tcPr>
            <w:tcW w:w="1859" w:type="dxa"/>
            <w:vMerge/>
          </w:tcPr>
          <w:p w14:paraId="0E27B00A" w14:textId="77777777" w:rsidR="00FE1B35" w:rsidRDefault="00FE1B35"/>
        </w:tc>
      </w:tr>
      <w:tr w:rsidR="45AC3417" w14:paraId="187462B5" w14:textId="77777777" w:rsidTr="2F0E6C9D">
        <w:tc>
          <w:tcPr>
            <w:tcW w:w="1335" w:type="dxa"/>
            <w:vMerge/>
          </w:tcPr>
          <w:p w14:paraId="48B7263B" w14:textId="77777777" w:rsidR="00FE1B35" w:rsidRDefault="00FE1B35"/>
        </w:tc>
        <w:tc>
          <w:tcPr>
            <w:tcW w:w="1200" w:type="dxa"/>
            <w:shd w:val="clear" w:color="auto" w:fill="BDD6EE" w:themeFill="accent1" w:themeFillTint="66"/>
          </w:tcPr>
          <w:p w14:paraId="67417E02" w14:textId="3750CB4F" w:rsidR="4B8BED16" w:rsidRDefault="4B8BED16" w:rsidP="45AC3417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45AC3417">
              <w:rPr>
                <w:rFonts w:ascii="Calibri" w:eastAsia="Calibri" w:hAnsi="Calibri" w:cs="Calibri"/>
                <w:sz w:val="32"/>
                <w:szCs w:val="32"/>
              </w:rPr>
              <w:t>Existing products</w:t>
            </w:r>
          </w:p>
        </w:tc>
        <w:tc>
          <w:tcPr>
            <w:tcW w:w="3218" w:type="dxa"/>
            <w:gridSpan w:val="2"/>
          </w:tcPr>
          <w:p w14:paraId="7EA56AD1" w14:textId="42C7342C" w:rsidR="3DC738CC" w:rsidRDefault="3DC738CC" w:rsidP="45AC3417">
            <w:pPr>
              <w:pStyle w:val="ListParagraph"/>
            </w:pPr>
            <w:r w:rsidRPr="45AC3417">
              <w:t>what products are • who products are for • what products are for • how products work • how products are used • where products might be used • what materials products are made from • what they like and dislike about products</w:t>
            </w:r>
          </w:p>
          <w:p w14:paraId="50D845EB" w14:textId="408C9A8A" w:rsidR="45AC3417" w:rsidRDefault="45AC3417" w:rsidP="45AC3417">
            <w:pPr>
              <w:pStyle w:val="ListParagraph"/>
            </w:pPr>
          </w:p>
          <w:p w14:paraId="6A9DDCC3" w14:textId="4D7341A8" w:rsidR="45AC3417" w:rsidRDefault="45AC3417" w:rsidP="45AC3417">
            <w:pPr>
              <w:pStyle w:val="ListParagraph"/>
            </w:pPr>
          </w:p>
          <w:p w14:paraId="352F140D" w14:textId="7B371D43" w:rsidR="45AC3417" w:rsidRDefault="45AC3417" w:rsidP="45AC3417">
            <w:pPr>
              <w:pStyle w:val="ListParagraph"/>
            </w:pPr>
          </w:p>
          <w:p w14:paraId="4937A872" w14:textId="6203E61B" w:rsidR="45AC3417" w:rsidRDefault="45AC3417" w:rsidP="45AC3417">
            <w:pPr>
              <w:pStyle w:val="ListParagraph"/>
            </w:pPr>
          </w:p>
          <w:p w14:paraId="5D34ADC1" w14:textId="02916E6F" w:rsidR="45AC3417" w:rsidRDefault="45AC3417" w:rsidP="45AC3417">
            <w:pPr>
              <w:pStyle w:val="ListParagraph"/>
            </w:pPr>
          </w:p>
          <w:p w14:paraId="530A299A" w14:textId="68A8F95B" w:rsidR="45AC3417" w:rsidRDefault="45AC3417" w:rsidP="45AC3417">
            <w:pPr>
              <w:pStyle w:val="ListParagraph"/>
            </w:pPr>
          </w:p>
        </w:tc>
        <w:tc>
          <w:tcPr>
            <w:tcW w:w="3049" w:type="dxa"/>
            <w:gridSpan w:val="2"/>
          </w:tcPr>
          <w:p w14:paraId="23649C61" w14:textId="3D3145C0" w:rsidR="3DC738CC" w:rsidRDefault="3DC738CC" w:rsidP="45AC3417">
            <w:pPr>
              <w:pStyle w:val="ListParagraph"/>
            </w:pPr>
            <w:r w:rsidRPr="45AC3417">
              <w:t>how well products have been designed • how well products have been made • why materials have been chosen • what methods of construction have been used • how well products work • how well products achieve their purposes • how well products meet user needs and wants</w:t>
            </w:r>
          </w:p>
          <w:p w14:paraId="4CC73606" w14:textId="4A03A381" w:rsidR="45AC3417" w:rsidRDefault="45AC3417" w:rsidP="45AC3417">
            <w:pPr>
              <w:pStyle w:val="ListParagraph"/>
            </w:pPr>
          </w:p>
          <w:p w14:paraId="53E663A4" w14:textId="15883CE8" w:rsidR="45AC3417" w:rsidRDefault="45AC3417" w:rsidP="45AC3417">
            <w:pPr>
              <w:pStyle w:val="ListParagraph"/>
            </w:pPr>
          </w:p>
          <w:p w14:paraId="5FEADA18" w14:textId="13D6479F" w:rsidR="3DC738CC" w:rsidRDefault="3DC738CC" w:rsidP="45AC3417">
            <w:pPr>
              <w:pStyle w:val="ListParagraph"/>
            </w:pPr>
            <w:r w:rsidRPr="45AC3417">
              <w:t xml:space="preserve">pupils should also investigate and </w:t>
            </w:r>
            <w:r w:rsidRPr="45AC3417">
              <w:lastRenderedPageBreak/>
              <w:t>analyse: • who designed and made the products • where products were designed and made • when products were designed and made • whether products can be recycled or reused</w:t>
            </w:r>
          </w:p>
          <w:p w14:paraId="0332967D" w14:textId="23A6FB26" w:rsidR="45AC3417" w:rsidRDefault="45AC3417" w:rsidP="45AC3417">
            <w:pPr>
              <w:pStyle w:val="ListParagraph"/>
            </w:pPr>
          </w:p>
          <w:p w14:paraId="4B21908F" w14:textId="325CD14E" w:rsidR="45AC3417" w:rsidRDefault="45AC3417" w:rsidP="45AC3417">
            <w:pPr>
              <w:pStyle w:val="ListParagraph"/>
            </w:pPr>
          </w:p>
        </w:tc>
        <w:tc>
          <w:tcPr>
            <w:tcW w:w="3287" w:type="dxa"/>
            <w:gridSpan w:val="2"/>
          </w:tcPr>
          <w:p w14:paraId="1A42FFFD" w14:textId="573F097C" w:rsidR="3DC738CC" w:rsidRDefault="3DC738CC" w:rsidP="45AC3417">
            <w:pPr>
              <w:pStyle w:val="ListParagraph"/>
            </w:pPr>
            <w:r w:rsidRPr="45AC3417">
              <w:lastRenderedPageBreak/>
              <w:t>how well products have been designed • how well products have been made • why materials have been chosen • what methods of construction have been used • how well products work • how well products achieve their purposes • how well products meet user needs and wants</w:t>
            </w:r>
          </w:p>
          <w:p w14:paraId="291B7A1F" w14:textId="4DFD8492" w:rsidR="45AC3417" w:rsidRDefault="45AC3417" w:rsidP="45AC3417">
            <w:pPr>
              <w:pStyle w:val="ListParagraph"/>
            </w:pPr>
          </w:p>
          <w:p w14:paraId="783659FE" w14:textId="0E0903F2" w:rsidR="45AC3417" w:rsidRDefault="45AC3417" w:rsidP="45AC3417">
            <w:pPr>
              <w:pStyle w:val="ListParagraph"/>
            </w:pPr>
          </w:p>
          <w:p w14:paraId="0398CD11" w14:textId="75FF270D" w:rsidR="45AC3417" w:rsidRDefault="45AC3417" w:rsidP="45AC3417">
            <w:pPr>
              <w:pStyle w:val="ListParagraph"/>
            </w:pPr>
          </w:p>
          <w:p w14:paraId="6E33C75E" w14:textId="06BD3AA0" w:rsidR="45AC3417" w:rsidRDefault="45AC3417" w:rsidP="45AC3417">
            <w:pPr>
              <w:pStyle w:val="ListParagraph"/>
            </w:pPr>
          </w:p>
          <w:p w14:paraId="205901D7" w14:textId="24A4EAEA" w:rsidR="3DC738CC" w:rsidRDefault="3DC738CC" w:rsidP="45AC3417">
            <w:pPr>
              <w:pStyle w:val="ListParagraph"/>
            </w:pPr>
            <w:r w:rsidRPr="45AC3417">
              <w:t xml:space="preserve">pupils should also investigate and analyse: </w:t>
            </w:r>
            <w:r w:rsidRPr="45AC3417">
              <w:lastRenderedPageBreak/>
              <w:t>• how much products cost to make • how innovative products are • how sustainable the materials in products are • what impact products have beyond their intended purpose</w:t>
            </w:r>
          </w:p>
          <w:p w14:paraId="193F1C4E" w14:textId="7DF78491" w:rsidR="45AC3417" w:rsidRDefault="45AC3417" w:rsidP="45AC3417">
            <w:pPr>
              <w:pStyle w:val="ListParagraph"/>
            </w:pPr>
          </w:p>
          <w:p w14:paraId="7706AB91" w14:textId="5AEB13CE" w:rsidR="45AC3417" w:rsidRDefault="45AC3417" w:rsidP="45AC3417">
            <w:pPr>
              <w:pStyle w:val="ListParagraph"/>
            </w:pPr>
          </w:p>
          <w:p w14:paraId="09C17876" w14:textId="3AE919C2" w:rsidR="45AC3417" w:rsidRDefault="45AC3417" w:rsidP="45AC3417">
            <w:pPr>
              <w:pStyle w:val="ListParagraph"/>
            </w:pPr>
          </w:p>
          <w:p w14:paraId="0291C256" w14:textId="7B8FAD86" w:rsidR="45AC3417" w:rsidRDefault="45AC3417" w:rsidP="45AC3417">
            <w:pPr>
              <w:pStyle w:val="ListParagraph"/>
            </w:pPr>
          </w:p>
          <w:p w14:paraId="1F8BA873" w14:textId="44540281" w:rsidR="45AC3417" w:rsidRDefault="45AC3417" w:rsidP="45AC3417">
            <w:pPr>
              <w:pStyle w:val="ListParagraph"/>
            </w:pPr>
          </w:p>
          <w:p w14:paraId="5CBE233F" w14:textId="1B76B1B9" w:rsidR="45AC3417" w:rsidRDefault="45AC3417" w:rsidP="45AC3417">
            <w:pPr>
              <w:pStyle w:val="ListParagraph"/>
            </w:pPr>
          </w:p>
        </w:tc>
        <w:tc>
          <w:tcPr>
            <w:tcW w:w="1859" w:type="dxa"/>
            <w:vMerge/>
          </w:tcPr>
          <w:p w14:paraId="14D55D44" w14:textId="77777777" w:rsidR="00FE1B35" w:rsidRDefault="00FE1B35"/>
        </w:tc>
      </w:tr>
      <w:tr w:rsidR="45AC3417" w14:paraId="0379F0AB" w14:textId="77777777" w:rsidTr="2F0E6C9D">
        <w:tc>
          <w:tcPr>
            <w:tcW w:w="1335" w:type="dxa"/>
            <w:vMerge/>
          </w:tcPr>
          <w:p w14:paraId="21DA9DAC" w14:textId="77777777" w:rsidR="00FE1B35" w:rsidRDefault="00FE1B35"/>
        </w:tc>
        <w:tc>
          <w:tcPr>
            <w:tcW w:w="1200" w:type="dxa"/>
            <w:shd w:val="clear" w:color="auto" w:fill="BDD6EE" w:themeFill="accent1" w:themeFillTint="66"/>
          </w:tcPr>
          <w:p w14:paraId="777C2488" w14:textId="56F3E931" w:rsidR="407D6E69" w:rsidRDefault="407D6E69" w:rsidP="45AC3417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45AC3417">
              <w:rPr>
                <w:rFonts w:ascii="Calibri" w:eastAsia="Calibri" w:hAnsi="Calibri" w:cs="Calibri"/>
                <w:sz w:val="32"/>
                <w:szCs w:val="32"/>
              </w:rPr>
              <w:t>Key events and individuals</w:t>
            </w:r>
          </w:p>
        </w:tc>
        <w:tc>
          <w:tcPr>
            <w:tcW w:w="3218" w:type="dxa"/>
            <w:gridSpan w:val="2"/>
          </w:tcPr>
          <w:p w14:paraId="69A72CEB" w14:textId="05DE8DDE" w:rsidR="45AC3417" w:rsidRDefault="45AC3417" w:rsidP="45AC3417">
            <w:pPr>
              <w:pStyle w:val="ListParagraph"/>
            </w:pPr>
          </w:p>
        </w:tc>
        <w:tc>
          <w:tcPr>
            <w:tcW w:w="3049" w:type="dxa"/>
            <w:gridSpan w:val="2"/>
          </w:tcPr>
          <w:p w14:paraId="10BB3198" w14:textId="0C429FCF" w:rsidR="407D6E69" w:rsidRDefault="407D6E69" w:rsidP="45AC3417">
            <w:pPr>
              <w:pStyle w:val="ListParagraph"/>
            </w:pPr>
            <w:r w:rsidRPr="45AC3417">
              <w:t>pupils should know: • about inventors, designers, engineers, chefs and manufacturers who have developed groundbreaking products</w:t>
            </w:r>
          </w:p>
        </w:tc>
        <w:tc>
          <w:tcPr>
            <w:tcW w:w="3287" w:type="dxa"/>
            <w:gridSpan w:val="2"/>
          </w:tcPr>
          <w:p w14:paraId="43D45E77" w14:textId="32ADB7BD" w:rsidR="407D6E69" w:rsidRDefault="407D6E69" w:rsidP="45AC3417">
            <w:pPr>
              <w:pStyle w:val="ListParagraph"/>
            </w:pPr>
            <w:r w:rsidRPr="45AC3417">
              <w:t>pupils should know: • about inventors, designers, engineers, chefs and manufacturers who have developed groundbreaking products</w:t>
            </w:r>
          </w:p>
        </w:tc>
        <w:tc>
          <w:tcPr>
            <w:tcW w:w="1859" w:type="dxa"/>
            <w:vMerge/>
          </w:tcPr>
          <w:p w14:paraId="78E1E13E" w14:textId="77777777" w:rsidR="00FE1B35" w:rsidRDefault="00FE1B35"/>
        </w:tc>
      </w:tr>
      <w:tr w:rsidR="45AC3417" w14:paraId="5735016A" w14:textId="77777777" w:rsidTr="2F0E6C9D">
        <w:tc>
          <w:tcPr>
            <w:tcW w:w="1335" w:type="dxa"/>
            <w:shd w:val="clear" w:color="auto" w:fill="BDD6EE" w:themeFill="accent1" w:themeFillTint="66"/>
          </w:tcPr>
          <w:p w14:paraId="1DA281E1" w14:textId="4A842885" w:rsidR="531D3933" w:rsidRDefault="531D3933" w:rsidP="45AC3417">
            <w:pPr>
              <w:jc w:val="center"/>
              <w:rPr>
                <w:b/>
                <w:bCs/>
                <w:sz w:val="32"/>
                <w:szCs w:val="32"/>
              </w:rPr>
            </w:pPr>
            <w:r w:rsidRPr="45AC3417">
              <w:rPr>
                <w:b/>
                <w:bCs/>
                <w:sz w:val="32"/>
                <w:szCs w:val="32"/>
              </w:rPr>
              <w:t>Technical Knowledge</w:t>
            </w:r>
          </w:p>
        </w:tc>
        <w:tc>
          <w:tcPr>
            <w:tcW w:w="1200" w:type="dxa"/>
            <w:shd w:val="clear" w:color="auto" w:fill="BDD6EE" w:themeFill="accent1" w:themeFillTint="66"/>
          </w:tcPr>
          <w:p w14:paraId="623E7046" w14:textId="03D17EA7" w:rsidR="531D3933" w:rsidRDefault="531D3933" w:rsidP="45AC3417">
            <w:pPr>
              <w:rPr>
                <w:rFonts w:ascii="Calibri" w:eastAsia="Calibri" w:hAnsi="Calibri" w:cs="Calibri"/>
                <w:sz w:val="32"/>
                <w:szCs w:val="32"/>
              </w:rPr>
            </w:pPr>
            <w:r w:rsidRPr="45AC3417">
              <w:rPr>
                <w:rFonts w:ascii="Calibri" w:eastAsia="Calibri" w:hAnsi="Calibri" w:cs="Calibri"/>
                <w:sz w:val="32"/>
                <w:szCs w:val="32"/>
              </w:rPr>
              <w:t>Making products work</w:t>
            </w:r>
          </w:p>
        </w:tc>
        <w:tc>
          <w:tcPr>
            <w:tcW w:w="3218" w:type="dxa"/>
            <w:gridSpan w:val="2"/>
          </w:tcPr>
          <w:p w14:paraId="7A619741" w14:textId="27D53629" w:rsidR="531D3933" w:rsidRDefault="531D3933" w:rsidP="45AC3417">
            <w:pPr>
              <w:pStyle w:val="ListParagraph"/>
            </w:pPr>
            <w:r w:rsidRPr="45AC3417">
              <w:t xml:space="preserve">pupils should know: • about the simple working characteristics of materials and components • about the movement of simple mechanisms such as levers, sliders, wheels and axles • how freestanding structures can be </w:t>
            </w:r>
            <w:r w:rsidRPr="45AC3417">
              <w:lastRenderedPageBreak/>
              <w:t>made stronger, stiffer and more stable • that a 3-D textiles product can be assembled from two identical fabric shapes • that food ingredients should be combined according to their sensory characteristics • the correct technical vocabulary for the projects they are undertaking</w:t>
            </w:r>
          </w:p>
        </w:tc>
        <w:tc>
          <w:tcPr>
            <w:tcW w:w="3049" w:type="dxa"/>
            <w:gridSpan w:val="2"/>
          </w:tcPr>
          <w:p w14:paraId="043809B1" w14:textId="1ED3EE14" w:rsidR="531D3933" w:rsidRDefault="531D3933" w:rsidP="45AC3417">
            <w:pPr>
              <w:pStyle w:val="ListParagraph"/>
            </w:pPr>
            <w:r w:rsidRPr="45AC3417">
              <w:lastRenderedPageBreak/>
              <w:t xml:space="preserve">pupils should know: • how to use learning from science to help design and make products that work • how to use learning from mathematics to help design and make products that work • that materials have both functional </w:t>
            </w:r>
            <w:r w:rsidRPr="45AC3417">
              <w:lastRenderedPageBreak/>
              <w:t>properties and aesthetic qualities • that materials can be combined and mixed to create more useful characteristics • that mechanical and electrical systems have an input, process and output • the correct technical vocabulary for the projects they are undertaking</w:t>
            </w:r>
          </w:p>
          <w:p w14:paraId="53E7BE77" w14:textId="63135440" w:rsidR="45AC3417" w:rsidRDefault="45AC3417" w:rsidP="45AC3417">
            <w:pPr>
              <w:pStyle w:val="ListParagraph"/>
            </w:pPr>
          </w:p>
          <w:p w14:paraId="1273F3BF" w14:textId="2C6DD568" w:rsidR="45AC3417" w:rsidRDefault="45AC3417" w:rsidP="45AC3417">
            <w:pPr>
              <w:pStyle w:val="ListParagraph"/>
            </w:pPr>
          </w:p>
          <w:p w14:paraId="40803D07" w14:textId="5B97CE11" w:rsidR="531D3933" w:rsidRDefault="531D3933" w:rsidP="45AC3417">
            <w:pPr>
              <w:pStyle w:val="ListParagraph"/>
            </w:pPr>
            <w:r w:rsidRPr="45AC3417">
              <w:t xml:space="preserve">• how </w:t>
            </w:r>
            <w:r w:rsidRPr="45AC3417">
              <w:rPr>
                <w:highlight w:val="yellow"/>
              </w:rPr>
              <w:t>mechanical systems such as levers and linkages or pneumatic systems create movemen</w:t>
            </w:r>
            <w:r w:rsidRPr="45AC3417">
              <w:t xml:space="preserve">t • </w:t>
            </w:r>
            <w:r w:rsidRPr="45AC3417">
              <w:rPr>
                <w:highlight w:val="yellow"/>
              </w:rPr>
              <w:t>how simple electrical circuits and components can be used to create functional product</w:t>
            </w:r>
            <w:r w:rsidRPr="45AC3417">
              <w:t xml:space="preserve">s • </w:t>
            </w:r>
            <w:r w:rsidRPr="45AC3417">
              <w:rPr>
                <w:highlight w:val="yellow"/>
              </w:rPr>
              <w:t>how to program a computer to control their products</w:t>
            </w:r>
            <w:r w:rsidRPr="45AC3417">
              <w:t xml:space="preserve"> • how to make strong, stiff shell structures • that a single fabric </w:t>
            </w:r>
            <w:r w:rsidRPr="45AC3417">
              <w:lastRenderedPageBreak/>
              <w:t>shape can be used to make a 3D textiles product • that food ingredients can be fresh, pre-cooked and processed</w:t>
            </w:r>
          </w:p>
        </w:tc>
        <w:tc>
          <w:tcPr>
            <w:tcW w:w="3287" w:type="dxa"/>
            <w:gridSpan w:val="2"/>
          </w:tcPr>
          <w:p w14:paraId="498D354A" w14:textId="1ED3EE14" w:rsidR="531D3933" w:rsidRDefault="531D3933" w:rsidP="45AC3417">
            <w:pPr>
              <w:pStyle w:val="ListParagraph"/>
            </w:pPr>
            <w:r w:rsidRPr="45AC3417">
              <w:lastRenderedPageBreak/>
              <w:t xml:space="preserve">pupils should know: • how to use learning from science to help design and make products that work • how to use learning from mathematics to help design and make products that work • that materials have both functional </w:t>
            </w:r>
            <w:r w:rsidRPr="45AC3417">
              <w:lastRenderedPageBreak/>
              <w:t>properties and aesthetic qualities • that materials can be combined and mixed to create more useful characteristics • that mechanical and electrical systems have an input, process and output • the correct technical vocabulary for the projects they are undertaking</w:t>
            </w:r>
          </w:p>
          <w:p w14:paraId="4CB0FEAE" w14:textId="788B7879" w:rsidR="45AC3417" w:rsidRDefault="45AC3417" w:rsidP="45AC3417">
            <w:pPr>
              <w:pStyle w:val="ListParagraph"/>
            </w:pPr>
          </w:p>
          <w:p w14:paraId="4B33CD80" w14:textId="4B6F9103" w:rsidR="45AC3417" w:rsidRDefault="45AC3417" w:rsidP="45AC3417">
            <w:pPr>
              <w:pStyle w:val="ListParagraph"/>
            </w:pPr>
          </w:p>
          <w:p w14:paraId="1F2CB3BF" w14:textId="2B333C20" w:rsidR="531D3933" w:rsidRDefault="531D3933" w:rsidP="45AC3417">
            <w:pPr>
              <w:pStyle w:val="ListParagraph"/>
            </w:pPr>
            <w:r w:rsidRPr="45AC3417">
              <w:t xml:space="preserve">• </w:t>
            </w:r>
            <w:r w:rsidRPr="45AC3417">
              <w:rPr>
                <w:highlight w:val="yellow"/>
              </w:rPr>
              <w:t>how mechanical systems such as cams or pulleys or gears create movement</w:t>
            </w:r>
            <w:r w:rsidRPr="45AC3417">
              <w:t xml:space="preserve"> • how more complex electrical circuits and components can be used to create functional products • how to program a computer to monitor changes in the environment and control their products • </w:t>
            </w:r>
            <w:r w:rsidRPr="45AC3417">
              <w:rPr>
                <w:highlight w:val="yellow"/>
              </w:rPr>
              <w:t>how to reinforce and strengthen a 3D framework</w:t>
            </w:r>
            <w:r w:rsidRPr="45AC3417">
              <w:t xml:space="preserve"> • that a 3D textiles product can be </w:t>
            </w:r>
            <w:r w:rsidRPr="45AC3417">
              <w:lastRenderedPageBreak/>
              <w:t>made from a combination of fabric shapes • that a recipe can be adapted by adding or substituting one or more ingredients</w:t>
            </w:r>
          </w:p>
        </w:tc>
        <w:tc>
          <w:tcPr>
            <w:tcW w:w="1859" w:type="dxa"/>
          </w:tcPr>
          <w:p w14:paraId="3AD173C3" w14:textId="552F08B6" w:rsidR="45AC3417" w:rsidRDefault="45AC3417" w:rsidP="45AC3417">
            <w:pPr>
              <w:rPr>
                <w:rFonts w:ascii="Symbol" w:eastAsia="Symbol" w:hAnsi="Symbol" w:cs="Symbol"/>
              </w:rPr>
            </w:pPr>
          </w:p>
        </w:tc>
      </w:tr>
      <w:tr w:rsidR="00FE1B35" w14:paraId="417D13FD" w14:textId="77777777" w:rsidTr="2F0E6C9D">
        <w:tc>
          <w:tcPr>
            <w:tcW w:w="2535" w:type="dxa"/>
            <w:gridSpan w:val="2"/>
            <w:shd w:val="clear" w:color="auto" w:fill="BDD6EE" w:themeFill="accent1" w:themeFillTint="66"/>
          </w:tcPr>
          <w:p w14:paraId="1ECC2C31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Cooking and nutrition</w:t>
            </w:r>
          </w:p>
        </w:tc>
        <w:tc>
          <w:tcPr>
            <w:tcW w:w="1651" w:type="dxa"/>
          </w:tcPr>
          <w:p w14:paraId="4DCFEF9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333" w:hanging="326"/>
            </w:pPr>
            <w:r>
              <w:t xml:space="preserve">Understand where food comes from. </w:t>
            </w:r>
          </w:p>
          <w:p w14:paraId="2FCF3E62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333" w:hanging="326"/>
            </w:pPr>
            <w:r>
              <w:t xml:space="preserve">Group familiar food products e.g. fruit and vegetables. </w:t>
            </w:r>
          </w:p>
          <w:p w14:paraId="2BC6AD8F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333" w:hanging="326"/>
            </w:pPr>
            <w:r>
              <w:t xml:space="preserve"> Cut ingredients safely.</w:t>
            </w:r>
          </w:p>
          <w:p w14:paraId="2A3B0530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333" w:hanging="326"/>
            </w:pPr>
            <w:r>
              <w:t>Prepare simple dishes-safely and hygienically-without using a heat source.</w:t>
            </w:r>
          </w:p>
        </w:tc>
        <w:tc>
          <w:tcPr>
            <w:tcW w:w="1567" w:type="dxa"/>
          </w:tcPr>
          <w:p w14:paraId="2878644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</w:pPr>
            <w:r>
              <w:t xml:space="preserve">Group foods into the five groups in The Eatwell Plate. </w:t>
            </w:r>
          </w:p>
          <w:p w14:paraId="2DFA54B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</w:pPr>
            <w:r>
              <w:t xml:space="preserve">Cut, grate or peel ingredients safely. </w:t>
            </w:r>
          </w:p>
          <w:p w14:paraId="0491480F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</w:pPr>
            <w:r>
              <w:t xml:space="preserve">Prepare simple dishes-safely and hygienically-without using a heat source.  </w:t>
            </w:r>
          </w:p>
          <w:p w14:paraId="3C1E03D1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</w:pPr>
            <w:r>
              <w:t>Measure or weigh using cups or electronic scales.</w:t>
            </w:r>
          </w:p>
        </w:tc>
        <w:tc>
          <w:tcPr>
            <w:tcW w:w="1616" w:type="dxa"/>
          </w:tcPr>
          <w:p w14:paraId="53A0DF4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 xml:space="preserve">Cut materials accurately and safely by selecting appropriate tools. </w:t>
            </w:r>
          </w:p>
          <w:p w14:paraId="18A4112C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 xml:space="preserve">Know that a healthy diet is made up from a variety of different food and drink, as depicted in The Eatwell Plate. </w:t>
            </w:r>
          </w:p>
          <w:p w14:paraId="7CE2082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 xml:space="preserve">Measure and weigh ingredients appropriately.  </w:t>
            </w:r>
          </w:p>
          <w:p w14:paraId="558D39F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>Follow a recipe.</w:t>
            </w:r>
          </w:p>
        </w:tc>
        <w:tc>
          <w:tcPr>
            <w:tcW w:w="1433" w:type="dxa"/>
          </w:tcPr>
          <w:p w14:paraId="7DF26ECA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t xml:space="preserve">Apply appropriate cutting and shaping techniques that include cuts within the perimeter of the material (such as slots or cut outs). </w:t>
            </w:r>
          </w:p>
          <w:p w14:paraId="34C7EB53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>Know that a healthy diet can be adapted depending on a person’s lifestyle.</w:t>
            </w:r>
          </w:p>
          <w:p w14:paraId="27145210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lastRenderedPageBreak/>
              <w:t xml:space="preserve">Measure ingredients using scales. </w:t>
            </w:r>
          </w:p>
          <w:p w14:paraId="3E5CC491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t>Prepare ingredients hygienically and using the appropriate utensils by following a recipe.</w:t>
            </w:r>
          </w:p>
        </w:tc>
        <w:tc>
          <w:tcPr>
            <w:tcW w:w="1665" w:type="dxa"/>
          </w:tcPr>
          <w:p w14:paraId="6BD227BD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16" w:hanging="236"/>
            </w:pPr>
            <w:r>
              <w:lastRenderedPageBreak/>
              <w:t xml:space="preserve">Assemble or cook ingredients, controlling the temperature of the oven or hob if cooking. </w:t>
            </w:r>
          </w:p>
          <w:p w14:paraId="650E82D2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16" w:hanging="236"/>
            </w:pPr>
            <w:r>
              <w:t xml:space="preserve">Measure accurately using different equipment. </w:t>
            </w:r>
          </w:p>
          <w:p w14:paraId="0413FC86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16" w:hanging="236"/>
            </w:pPr>
            <w:r>
              <w:t xml:space="preserve">Create recipes, including ingredients, methods, cooking times and temperatures.  </w:t>
            </w:r>
          </w:p>
          <w:p w14:paraId="2CD98DC2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16" w:hanging="236"/>
            </w:pPr>
            <w:r>
              <w:t xml:space="preserve">Understand the importance </w:t>
            </w:r>
            <w:r>
              <w:lastRenderedPageBreak/>
              <w:t>of correct storage and handling of ingredients.</w:t>
            </w:r>
          </w:p>
        </w:tc>
        <w:tc>
          <w:tcPr>
            <w:tcW w:w="1622" w:type="dxa"/>
          </w:tcPr>
          <w:p w14:paraId="6E449B80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lastRenderedPageBreak/>
              <w:t xml:space="preserve">Combine ingredients appropriately e.g. beating or rubbing. </w:t>
            </w:r>
          </w:p>
          <w:p w14:paraId="2A36664C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t xml:space="preserve">Measure ingredients to the nearest gram and millilitre and calculate ratios of ingredients to scale up or down from a recipe. </w:t>
            </w:r>
          </w:p>
          <w:p w14:paraId="02686223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t xml:space="preserve">Understand seasonality and know where and how a variety of ingredients </w:t>
            </w:r>
            <w:r>
              <w:lastRenderedPageBreak/>
              <w:t xml:space="preserve">are grown, reared, caught and processed. </w:t>
            </w:r>
          </w:p>
          <w:p w14:paraId="4B2C86D4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t>Create and refine recipes, including ingredients, methods, cooking times and temperatures.</w:t>
            </w:r>
          </w:p>
        </w:tc>
        <w:tc>
          <w:tcPr>
            <w:tcW w:w="1859" w:type="dxa"/>
          </w:tcPr>
          <w:p w14:paraId="7E499B66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3" w:hanging="202"/>
            </w:pPr>
            <w:r>
              <w:lastRenderedPageBreak/>
              <w:t>Understand the importance of nutrition, a balanced diet and about the characteristics of a broad range of ingredients in choosing and preparing food.</w:t>
            </w:r>
          </w:p>
        </w:tc>
      </w:tr>
      <w:tr w:rsidR="00FE1B35" w14:paraId="2B45CEFC" w14:textId="77777777" w:rsidTr="2F0E6C9D">
        <w:tc>
          <w:tcPr>
            <w:tcW w:w="2535" w:type="dxa"/>
            <w:gridSpan w:val="2"/>
            <w:shd w:val="clear" w:color="auto" w:fill="BDD6EE" w:themeFill="accent1" w:themeFillTint="66"/>
          </w:tcPr>
          <w:p w14:paraId="5D698F7C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8"/>
              </w:rPr>
              <w:t>Construction, mechanics and electronics</w:t>
            </w:r>
          </w:p>
        </w:tc>
        <w:tc>
          <w:tcPr>
            <w:tcW w:w="1651" w:type="dxa"/>
          </w:tcPr>
          <w:p w14:paraId="3C6BAA3A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4" w:hanging="227"/>
            </w:pPr>
            <w:r>
              <w:t xml:space="preserve">Mark out materials to be cut using a template. </w:t>
            </w:r>
          </w:p>
          <w:p w14:paraId="10C239EE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4" w:hanging="227"/>
              <w:rPr>
                <w:highlight w:val="yellow"/>
              </w:rPr>
            </w:pPr>
            <w:r>
              <w:t>Attach wheels to chassis using an axle.</w:t>
            </w:r>
          </w:p>
          <w:p w14:paraId="4329B22C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4" w:hanging="227"/>
              <w:rPr>
                <w:highlight w:val="yellow"/>
              </w:rPr>
            </w:pPr>
            <w:r>
              <w:t>With support cut strip wood/dowel using a hacksaw.</w:t>
            </w:r>
          </w:p>
          <w:p w14:paraId="4D27272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4" w:hanging="227"/>
            </w:pPr>
            <w:r>
              <w:t xml:space="preserve">Make vehicles with </w:t>
            </w:r>
            <w:r>
              <w:lastRenderedPageBreak/>
              <w:t>construction kits which contain free running wheels.</w:t>
            </w:r>
          </w:p>
        </w:tc>
        <w:tc>
          <w:tcPr>
            <w:tcW w:w="1567" w:type="dxa"/>
          </w:tcPr>
          <w:p w14:paraId="76C30B3E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  <w:rPr>
                <w:highlight w:val="yellow"/>
              </w:rPr>
            </w:pPr>
            <w:r>
              <w:lastRenderedPageBreak/>
              <w:t xml:space="preserve">Use a range of materials to create models with wheels and axles e.g. tubes, dowel and cotton reels. </w:t>
            </w:r>
          </w:p>
          <w:p w14:paraId="2734A6E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231" w:hanging="185"/>
            </w:pPr>
            <w:r>
              <w:t xml:space="preserve">Use materials to practise drilling, screwing, nailing and </w:t>
            </w:r>
            <w:r>
              <w:lastRenderedPageBreak/>
              <w:t>gluing to strengthen products.</w:t>
            </w:r>
          </w:p>
        </w:tc>
        <w:tc>
          <w:tcPr>
            <w:tcW w:w="1616" w:type="dxa"/>
          </w:tcPr>
          <w:p w14:paraId="07437E6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lastRenderedPageBreak/>
              <w:t>Create series circuits.</w:t>
            </w:r>
          </w:p>
          <w:p w14:paraId="668912C0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 xml:space="preserve">Strengthen frames using diagonal struts. </w:t>
            </w:r>
          </w:p>
          <w:p w14:paraId="2EA69172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82" w:hanging="227"/>
            </w:pPr>
            <w:r>
              <w:t>Begin to use mechanical systems in their products e.g. gears, pulleys and levers.</w:t>
            </w:r>
          </w:p>
        </w:tc>
        <w:tc>
          <w:tcPr>
            <w:tcW w:w="1433" w:type="dxa"/>
          </w:tcPr>
          <w:p w14:paraId="7859D6D9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t xml:space="preserve">Create series and parallel circuits. </w:t>
            </w:r>
          </w:p>
          <w:p w14:paraId="0FD2E3D9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t xml:space="preserve">Investigate how to make structures more stable </w:t>
            </w:r>
            <w:proofErr w:type="spellStart"/>
            <w:r>
              <w:t>e.g</w:t>
            </w:r>
            <w:proofErr w:type="spellEnd"/>
            <w:r>
              <w:t xml:space="preserve"> by widening the base. </w:t>
            </w:r>
          </w:p>
          <w:p w14:paraId="2C85A5E9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99" w:hanging="238"/>
            </w:pPr>
            <w:r>
              <w:t xml:space="preserve">Understand and use mechanical </w:t>
            </w:r>
            <w:r>
              <w:lastRenderedPageBreak/>
              <w:t>structures in their products e.g. gears, pulleys, levers and gears.</w:t>
            </w:r>
          </w:p>
        </w:tc>
        <w:tc>
          <w:tcPr>
            <w:tcW w:w="1665" w:type="dxa"/>
          </w:tcPr>
          <w:p w14:paraId="6FED7D6D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17" w:hanging="128"/>
            </w:pPr>
            <w:r>
              <w:lastRenderedPageBreak/>
              <w:t xml:space="preserve">Control a model using an ICT control model. </w:t>
            </w:r>
          </w:p>
          <w:p w14:paraId="2A15252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17" w:hanging="128"/>
            </w:pPr>
            <w:r>
              <w:t xml:space="preserve"> Use a glue gun with close supervision.</w:t>
            </w:r>
          </w:p>
          <w:p w14:paraId="1F734522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17" w:hanging="128"/>
            </w:pPr>
            <w:r>
              <w:t xml:space="preserve">Join materials using appropriate methods.  </w:t>
            </w:r>
          </w:p>
          <w:p w14:paraId="714E2A75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17" w:hanging="128"/>
            </w:pPr>
            <w:r>
              <w:t xml:space="preserve"> Use a hand drill to drill tight and </w:t>
            </w:r>
            <w:r>
              <w:lastRenderedPageBreak/>
              <w:t>loose fit holes.</w:t>
            </w:r>
          </w:p>
        </w:tc>
        <w:tc>
          <w:tcPr>
            <w:tcW w:w="1622" w:type="dxa"/>
          </w:tcPr>
          <w:p w14:paraId="5719A807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lastRenderedPageBreak/>
              <w:t xml:space="preserve">Create circuits that employ </w:t>
            </w:r>
            <w:proofErr w:type="gramStart"/>
            <w:r>
              <w:t>a number of</w:t>
            </w:r>
            <w:proofErr w:type="gramEnd"/>
            <w:r>
              <w:t xml:space="preserve"> components (such as LEDs, resistors and transistors). </w:t>
            </w:r>
          </w:p>
          <w:p w14:paraId="15F64E3A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t xml:space="preserve">Cut wood accurately to 1mm. Build frameworks using a range of materials e.g. wood, card and </w:t>
            </w:r>
            <w:r>
              <w:lastRenderedPageBreak/>
              <w:t xml:space="preserve">corrugated plastic. </w:t>
            </w:r>
          </w:p>
          <w:p w14:paraId="3EB15231" w14:textId="77777777" w:rsidR="00FE1B35" w:rsidRDefault="00A07DFF">
            <w:pPr>
              <w:pStyle w:val="ListParagraph"/>
              <w:numPr>
                <w:ilvl w:val="0"/>
                <w:numId w:val="6"/>
              </w:numPr>
              <w:ind w:left="145" w:hanging="218"/>
            </w:pPr>
            <w:r>
              <w:t>Use a cam to make an up and down mechanism</w:t>
            </w:r>
          </w:p>
        </w:tc>
        <w:tc>
          <w:tcPr>
            <w:tcW w:w="1859" w:type="dxa"/>
            <w:vMerge w:val="restart"/>
          </w:tcPr>
          <w:p w14:paraId="7B7AEF7B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3" w:hanging="219"/>
            </w:pPr>
            <w:r>
              <w:lastRenderedPageBreak/>
              <w:t xml:space="preserve">Develop sophisticated practical skills and carry out diagnostic, repair and maintenance tasks in a range of contexts. </w:t>
            </w:r>
          </w:p>
          <w:p w14:paraId="7B053667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3" w:hanging="219"/>
            </w:pPr>
            <w:r>
              <w:t xml:space="preserve">Develop well-conceived and well-executed practical solutions. </w:t>
            </w:r>
          </w:p>
          <w:p w14:paraId="0A6CC1AA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3" w:hanging="219"/>
            </w:pPr>
            <w:r>
              <w:t xml:space="preserve">Increase skills, knowledge and </w:t>
            </w:r>
            <w:r>
              <w:lastRenderedPageBreak/>
              <w:t>competence in using materials, machinery, technique and processes.</w:t>
            </w:r>
          </w:p>
        </w:tc>
      </w:tr>
      <w:tr w:rsidR="00FE1B35" w14:paraId="597CCEF2" w14:textId="77777777" w:rsidTr="2F0E6C9D">
        <w:tc>
          <w:tcPr>
            <w:tcW w:w="2535" w:type="dxa"/>
            <w:gridSpan w:val="2"/>
            <w:shd w:val="clear" w:color="auto" w:fill="BDD6EE" w:themeFill="accent1" w:themeFillTint="66"/>
          </w:tcPr>
          <w:p w14:paraId="7DF8344F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Materials</w:t>
            </w:r>
          </w:p>
        </w:tc>
        <w:tc>
          <w:tcPr>
            <w:tcW w:w="1651" w:type="dxa"/>
          </w:tcPr>
          <w:p w14:paraId="6C336A90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36" w:hanging="272"/>
            </w:pPr>
            <w:r>
              <w:t xml:space="preserve">Fold, tear and cut paper or card. </w:t>
            </w:r>
          </w:p>
          <w:p w14:paraId="77FE7821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36" w:hanging="272"/>
            </w:pPr>
            <w:r>
              <w:t xml:space="preserve">Investigate strengthening sheet materials.  </w:t>
            </w:r>
          </w:p>
          <w:p w14:paraId="348A8FED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36" w:hanging="272"/>
            </w:pPr>
            <w:r>
              <w:t xml:space="preserve">Roll paper to create tubes.  </w:t>
            </w:r>
          </w:p>
          <w:p w14:paraId="39235894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36" w:hanging="272"/>
            </w:pPr>
            <w:r>
              <w:t xml:space="preserve">Demonstrate a range of joining techniques such as gluing or taping. </w:t>
            </w:r>
          </w:p>
          <w:p w14:paraId="0739573A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36" w:hanging="272"/>
            </w:pPr>
            <w:r>
              <w:t>Measure and mark out lines.</w:t>
            </w:r>
          </w:p>
        </w:tc>
        <w:tc>
          <w:tcPr>
            <w:tcW w:w="1567" w:type="dxa"/>
          </w:tcPr>
          <w:p w14:paraId="5DCA225F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t xml:space="preserve">Demonstrate a range of joining techniques such as gluing, taping or creating hinges. </w:t>
            </w:r>
          </w:p>
          <w:p w14:paraId="61F1BF6F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t xml:space="preserve">Cut materials safely using tools provided. </w:t>
            </w:r>
          </w:p>
          <w:p w14:paraId="44A0152D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t xml:space="preserve">Demonstrate a range of cutting and shaping techniques such as tearing, cutting, folding and curling. </w:t>
            </w:r>
          </w:p>
          <w:p w14:paraId="57AEB53B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lastRenderedPageBreak/>
              <w:t>Use simple pop-ups.</w:t>
            </w:r>
          </w:p>
        </w:tc>
        <w:tc>
          <w:tcPr>
            <w:tcW w:w="1616" w:type="dxa"/>
          </w:tcPr>
          <w:p w14:paraId="0985F69D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9" w:hanging="216"/>
            </w:pPr>
            <w:r>
              <w:lastRenderedPageBreak/>
              <w:t xml:space="preserve">Measure and mark out accurately. </w:t>
            </w:r>
          </w:p>
          <w:p w14:paraId="656FD2DB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9" w:hanging="216"/>
            </w:pPr>
            <w:r>
              <w:t xml:space="preserve">Cut materials accurately and safely by selecting appropriate tools. </w:t>
            </w:r>
          </w:p>
          <w:p w14:paraId="0BF17240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9" w:hanging="216"/>
            </w:pPr>
            <w:r>
              <w:t>Cut slots.</w:t>
            </w:r>
          </w:p>
        </w:tc>
        <w:tc>
          <w:tcPr>
            <w:tcW w:w="1433" w:type="dxa"/>
          </w:tcPr>
          <w:p w14:paraId="28BE4836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 xml:space="preserve">Measure and mark out to the nearest mm. Use and explore complex popups. </w:t>
            </w:r>
          </w:p>
          <w:p w14:paraId="72FFB290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 xml:space="preserve">Cut slots and internal shapes. </w:t>
            </w:r>
          </w:p>
          <w:p w14:paraId="3F2702CA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>Create nets.</w:t>
            </w:r>
          </w:p>
          <w:p w14:paraId="418374AC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  <w:rPr>
                <w:rFonts w:eastAsiaTheme="minorEastAsia"/>
              </w:rPr>
            </w:pPr>
            <w:r>
              <w:t>Cut materials accurately and safely by selecting appropriate tools.</w:t>
            </w:r>
          </w:p>
          <w:p w14:paraId="60061E4C" w14:textId="77777777" w:rsidR="00FE1B35" w:rsidRDefault="00FE1B35">
            <w:pPr>
              <w:ind w:left="-41" w:hanging="218"/>
            </w:pPr>
          </w:p>
        </w:tc>
        <w:tc>
          <w:tcPr>
            <w:tcW w:w="1665" w:type="dxa"/>
          </w:tcPr>
          <w:p w14:paraId="204DBDA3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4" w:hanging="203"/>
            </w:pPr>
            <w:r>
              <w:t xml:space="preserve">Cut materials with precision.  </w:t>
            </w:r>
          </w:p>
          <w:p w14:paraId="7A6C439D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4" w:hanging="203"/>
            </w:pPr>
            <w:r>
              <w:t xml:space="preserve">Cut accurately and safely to a marked line. </w:t>
            </w:r>
          </w:p>
          <w:p w14:paraId="5D6E75F2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4" w:hanging="203"/>
            </w:pPr>
            <w:r>
              <w:t>Join/combine materials with temporary, fixed or moving joints.</w:t>
            </w:r>
          </w:p>
        </w:tc>
        <w:tc>
          <w:tcPr>
            <w:tcW w:w="1622" w:type="dxa"/>
          </w:tcPr>
          <w:p w14:paraId="33D54D9F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6" w:hanging="223"/>
            </w:pPr>
            <w:r>
              <w:t xml:space="preserve">Cut materials with precision and refine the finish with appropriate tools (such as sanding wood). </w:t>
            </w:r>
          </w:p>
          <w:p w14:paraId="1E51FE38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6" w:hanging="223"/>
            </w:pPr>
            <w:r>
              <w:t>Show an understanding of the qualities of materials to choose appropriate tools to cut and shape.</w:t>
            </w:r>
          </w:p>
        </w:tc>
        <w:tc>
          <w:tcPr>
            <w:tcW w:w="1859" w:type="dxa"/>
            <w:vMerge/>
          </w:tcPr>
          <w:p w14:paraId="44EAFD9C" w14:textId="77777777" w:rsidR="00FE1B35" w:rsidRDefault="00FE1B35">
            <w:pPr>
              <w:pStyle w:val="ListParagraph"/>
              <w:numPr>
                <w:ilvl w:val="0"/>
                <w:numId w:val="7"/>
              </w:numPr>
              <w:ind w:left="193" w:hanging="219"/>
            </w:pPr>
          </w:p>
        </w:tc>
      </w:tr>
      <w:tr w:rsidR="00FE1B35" w14:paraId="61B58AC0" w14:textId="77777777" w:rsidTr="2F0E6C9D">
        <w:tc>
          <w:tcPr>
            <w:tcW w:w="2535" w:type="dxa"/>
            <w:gridSpan w:val="2"/>
            <w:shd w:val="clear" w:color="auto" w:fill="BDD6EE" w:themeFill="accent1" w:themeFillTint="66"/>
          </w:tcPr>
          <w:p w14:paraId="47AAC9C6" w14:textId="77777777" w:rsidR="00FE1B35" w:rsidRDefault="00A07DF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8"/>
              </w:rPr>
              <w:t>Take inspiration from design throughout history</w:t>
            </w:r>
          </w:p>
        </w:tc>
        <w:tc>
          <w:tcPr>
            <w:tcW w:w="3218" w:type="dxa"/>
            <w:gridSpan w:val="2"/>
          </w:tcPr>
          <w:p w14:paraId="73F405DD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t xml:space="preserve">Explore objects and designs to identify likes and dislikes. </w:t>
            </w:r>
          </w:p>
          <w:p w14:paraId="0719C7D0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220" w:hanging="261"/>
            </w:pPr>
            <w:r>
              <w:t>Explore how products have been created.</w:t>
            </w:r>
          </w:p>
        </w:tc>
        <w:tc>
          <w:tcPr>
            <w:tcW w:w="3049" w:type="dxa"/>
            <w:gridSpan w:val="2"/>
          </w:tcPr>
          <w:p w14:paraId="230A6AFB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>Disassemble products to understand how they work.</w:t>
            </w:r>
          </w:p>
          <w:p w14:paraId="31F04A73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 xml:space="preserve">Improve on existing designs, giving reasons for choices. </w:t>
            </w:r>
          </w:p>
          <w:p w14:paraId="603D71B8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77" w:hanging="218"/>
            </w:pPr>
            <w:r>
              <w:t>Identify some of the great designers in different areas of study to generate ideas from their designs.</w:t>
            </w:r>
          </w:p>
        </w:tc>
        <w:tc>
          <w:tcPr>
            <w:tcW w:w="3287" w:type="dxa"/>
            <w:gridSpan w:val="2"/>
          </w:tcPr>
          <w:p w14:paraId="221B8817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56" w:hanging="223"/>
            </w:pPr>
            <w:r>
              <w:t>Use knowledge of inventors, designers, engineers, chefs</w:t>
            </w:r>
            <w:r>
              <w:t xml:space="preserve"> and manufacturers who have developed ground-breaking products to create their own innovative designs.</w:t>
            </w:r>
          </w:p>
        </w:tc>
        <w:tc>
          <w:tcPr>
            <w:tcW w:w="1859" w:type="dxa"/>
          </w:tcPr>
          <w:p w14:paraId="067A2A91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3" w:hanging="219"/>
            </w:pPr>
            <w:r>
              <w:t>Analyse the work of others, including iconic designs to informal work.</w:t>
            </w:r>
          </w:p>
          <w:p w14:paraId="543C768C" w14:textId="77777777" w:rsidR="00FE1B35" w:rsidRDefault="00A07DFF">
            <w:pPr>
              <w:pStyle w:val="ListParagraph"/>
              <w:numPr>
                <w:ilvl w:val="0"/>
                <w:numId w:val="7"/>
              </w:numPr>
              <w:ind w:left="193" w:hanging="219"/>
            </w:pPr>
            <w:r>
              <w:t>Understand developments in D and T and the responsibilities of designers, including environmental responsibilities.</w:t>
            </w:r>
          </w:p>
        </w:tc>
      </w:tr>
    </w:tbl>
    <w:p w14:paraId="4B94D5A5" w14:textId="77777777" w:rsidR="00FE1B35" w:rsidRDefault="00FE1B35"/>
    <w:sectPr w:rsidR="00FE1B3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78278" w14:textId="77777777" w:rsidR="00FE1B35" w:rsidRDefault="00A07DFF">
      <w:pPr>
        <w:spacing w:after="0" w:line="240" w:lineRule="auto"/>
      </w:pPr>
      <w:r>
        <w:separator/>
      </w:r>
    </w:p>
  </w:endnote>
  <w:endnote w:type="continuationSeparator" w:id="0">
    <w:p w14:paraId="1FC39945" w14:textId="77777777" w:rsidR="00FE1B35" w:rsidRDefault="00A07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E1B35" w14:paraId="45FB0818" w14:textId="77777777">
      <w:tc>
        <w:tcPr>
          <w:tcW w:w="4650" w:type="dxa"/>
        </w:tcPr>
        <w:p w14:paraId="049F31CB" w14:textId="77777777" w:rsidR="00FE1B35" w:rsidRDefault="00FE1B35">
          <w:pPr>
            <w:pStyle w:val="Header"/>
            <w:ind w:left="-115"/>
          </w:pPr>
        </w:p>
      </w:tc>
      <w:tc>
        <w:tcPr>
          <w:tcW w:w="4650" w:type="dxa"/>
        </w:tcPr>
        <w:p w14:paraId="53128261" w14:textId="77777777" w:rsidR="00FE1B35" w:rsidRDefault="00FE1B35">
          <w:pPr>
            <w:pStyle w:val="Header"/>
            <w:jc w:val="center"/>
          </w:pPr>
        </w:p>
      </w:tc>
      <w:tc>
        <w:tcPr>
          <w:tcW w:w="4650" w:type="dxa"/>
        </w:tcPr>
        <w:p w14:paraId="62486C05" w14:textId="77777777" w:rsidR="00FE1B35" w:rsidRDefault="00FE1B35">
          <w:pPr>
            <w:pStyle w:val="Header"/>
            <w:ind w:right="-115"/>
            <w:jc w:val="right"/>
          </w:pPr>
        </w:p>
      </w:tc>
    </w:tr>
  </w:tbl>
  <w:p w14:paraId="4101652C" w14:textId="77777777" w:rsidR="00FE1B35" w:rsidRDefault="00FE1B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EC669" w14:textId="77777777" w:rsidR="00FE1B35" w:rsidRDefault="00A07DFF">
      <w:pPr>
        <w:spacing w:after="0" w:line="240" w:lineRule="auto"/>
      </w:pPr>
      <w:r>
        <w:separator/>
      </w:r>
    </w:p>
  </w:footnote>
  <w:footnote w:type="continuationSeparator" w:id="0">
    <w:p w14:paraId="3656B9AB" w14:textId="77777777" w:rsidR="00FE1B35" w:rsidRDefault="00A07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E1B35" w14:paraId="4B99056E" w14:textId="77777777">
      <w:tc>
        <w:tcPr>
          <w:tcW w:w="4650" w:type="dxa"/>
        </w:tcPr>
        <w:p w14:paraId="1299C43A" w14:textId="77777777" w:rsidR="00FE1B35" w:rsidRDefault="00FE1B35">
          <w:pPr>
            <w:pStyle w:val="Header"/>
            <w:ind w:left="-115"/>
          </w:pPr>
        </w:p>
      </w:tc>
      <w:tc>
        <w:tcPr>
          <w:tcW w:w="4650" w:type="dxa"/>
        </w:tcPr>
        <w:p w14:paraId="4DDBEF00" w14:textId="77777777" w:rsidR="00FE1B35" w:rsidRDefault="00FE1B35">
          <w:pPr>
            <w:pStyle w:val="Header"/>
            <w:jc w:val="center"/>
          </w:pPr>
        </w:p>
      </w:tc>
      <w:tc>
        <w:tcPr>
          <w:tcW w:w="4650" w:type="dxa"/>
        </w:tcPr>
        <w:p w14:paraId="3461D779" w14:textId="77777777" w:rsidR="00FE1B35" w:rsidRDefault="00FE1B35">
          <w:pPr>
            <w:pStyle w:val="Header"/>
            <w:ind w:right="-115"/>
            <w:jc w:val="right"/>
          </w:pPr>
        </w:p>
      </w:tc>
    </w:tr>
  </w:tbl>
  <w:p w14:paraId="3CF2D8B6" w14:textId="77777777" w:rsidR="00FE1B35" w:rsidRDefault="00FE1B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72C4"/>
    <w:multiLevelType w:val="hybridMultilevel"/>
    <w:tmpl w:val="2B026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B6425"/>
    <w:multiLevelType w:val="hybridMultilevel"/>
    <w:tmpl w:val="58F66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90791"/>
    <w:multiLevelType w:val="hybridMultilevel"/>
    <w:tmpl w:val="27F8E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62439"/>
    <w:multiLevelType w:val="hybridMultilevel"/>
    <w:tmpl w:val="A2702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E2701"/>
    <w:multiLevelType w:val="hybridMultilevel"/>
    <w:tmpl w:val="2E84E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45158"/>
    <w:multiLevelType w:val="hybridMultilevel"/>
    <w:tmpl w:val="A64E6B0A"/>
    <w:lvl w:ilvl="0" w:tplc="08090001">
      <w:start w:val="1"/>
      <w:numFmt w:val="bullet"/>
      <w:lvlText w:val=""/>
      <w:lvlJc w:val="left"/>
      <w:pPr>
        <w:ind w:left="4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6" w15:restartNumberingAfterBreak="0">
    <w:nsid w:val="6B544605"/>
    <w:multiLevelType w:val="hybridMultilevel"/>
    <w:tmpl w:val="248A0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44EA4"/>
    <w:multiLevelType w:val="hybridMultilevel"/>
    <w:tmpl w:val="AA10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267681">
    <w:abstractNumId w:val="4"/>
  </w:num>
  <w:num w:numId="2" w16cid:durableId="1812823620">
    <w:abstractNumId w:val="2"/>
  </w:num>
  <w:num w:numId="3" w16cid:durableId="156696881">
    <w:abstractNumId w:val="7"/>
  </w:num>
  <w:num w:numId="4" w16cid:durableId="176583554">
    <w:abstractNumId w:val="1"/>
  </w:num>
  <w:num w:numId="5" w16cid:durableId="503663399">
    <w:abstractNumId w:val="6"/>
  </w:num>
  <w:num w:numId="6" w16cid:durableId="2633843">
    <w:abstractNumId w:val="3"/>
  </w:num>
  <w:num w:numId="7" w16cid:durableId="879586515">
    <w:abstractNumId w:val="0"/>
  </w:num>
  <w:num w:numId="8" w16cid:durableId="3045523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C0DC"/>
    <w:rsid w:val="00152FF7"/>
    <w:rsid w:val="0024C0DC"/>
    <w:rsid w:val="00A07DFF"/>
    <w:rsid w:val="00FE1B35"/>
    <w:rsid w:val="02D2B462"/>
    <w:rsid w:val="0348AD6A"/>
    <w:rsid w:val="05001F85"/>
    <w:rsid w:val="11DEA28D"/>
    <w:rsid w:val="127E3E2D"/>
    <w:rsid w:val="150543A8"/>
    <w:rsid w:val="173D81DE"/>
    <w:rsid w:val="18D9523F"/>
    <w:rsid w:val="19E9B472"/>
    <w:rsid w:val="19FD6259"/>
    <w:rsid w:val="1AC44F08"/>
    <w:rsid w:val="1EA3FD38"/>
    <w:rsid w:val="23380712"/>
    <w:rsid w:val="246B314E"/>
    <w:rsid w:val="25D28B1A"/>
    <w:rsid w:val="2774DA91"/>
    <w:rsid w:val="27A2D210"/>
    <w:rsid w:val="2EE11E01"/>
    <w:rsid w:val="2F0E6C9D"/>
    <w:rsid w:val="3149B456"/>
    <w:rsid w:val="3DC738CC"/>
    <w:rsid w:val="407D6E69"/>
    <w:rsid w:val="45AC3417"/>
    <w:rsid w:val="4715D15F"/>
    <w:rsid w:val="47DE2FF7"/>
    <w:rsid w:val="4B8BED16"/>
    <w:rsid w:val="4D8512E3"/>
    <w:rsid w:val="4DE06EAD"/>
    <w:rsid w:val="4DF6F4B9"/>
    <w:rsid w:val="4E13F7F4"/>
    <w:rsid w:val="4EB88E7F"/>
    <w:rsid w:val="4F20E344"/>
    <w:rsid w:val="4F898969"/>
    <w:rsid w:val="506FC11A"/>
    <w:rsid w:val="531D3933"/>
    <w:rsid w:val="581F7204"/>
    <w:rsid w:val="5DBAB7FE"/>
    <w:rsid w:val="5EEA556A"/>
    <w:rsid w:val="5FA2F4CC"/>
    <w:rsid w:val="63494266"/>
    <w:rsid w:val="6CF024AC"/>
    <w:rsid w:val="73E1BD38"/>
    <w:rsid w:val="76518568"/>
    <w:rsid w:val="769706F2"/>
    <w:rsid w:val="7B514FB8"/>
    <w:rsid w:val="7BDB0BC0"/>
    <w:rsid w:val="7D664927"/>
    <w:rsid w:val="7E90D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FBDD96"/>
  <w15:chartTrackingRefBased/>
  <w15:docId w15:val="{86DDC5B3-F9C3-44BF-A32D-CF982DFF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40" ma:contentTypeDescription="Create a new document." ma:contentTypeScope="" ma:versionID="6242980eadb21a219222a62e90c44fd7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4089c1cd963efd6291156f03db93d769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  <TaxCatchAll xmlns="208d2d4d-98b1-4784-a8ee-319c2127167e" xsi:nil="true"/>
    <lcf76f155ced4ddcb4097134ff3c332f xmlns="2f2639e7-8894-4288-a657-554fef9397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F241CA-CDE1-4293-A44A-BA652569E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852834-C278-4FD7-A855-D556A908F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CAF13-4606-42F0-A0AC-94387FEC2EFF}">
  <ds:schemaRefs>
    <ds:schemaRef ds:uri="2f2639e7-8894-4288-a657-554fef9397e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2159</Words>
  <Characters>12311</Characters>
  <Application>Microsoft Office Word</Application>
  <DocSecurity>0</DocSecurity>
  <Lines>102</Lines>
  <Paragraphs>28</Paragraphs>
  <ScaleCrop>false</ScaleCrop>
  <Company>Greenwood Academies Trust</Company>
  <LinksUpToDate>false</LinksUpToDate>
  <CharactersWithSpaces>14442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Barnett</dc:creator>
  <cp:keywords/>
  <dc:description/>
  <cp:lastModifiedBy>K Starkey</cp:lastModifiedBy>
  <cp:revision>2</cp:revision>
  <dcterms:created xsi:type="dcterms:W3CDTF">2025-09-22T18:20:00Z</dcterms:created>
  <dcterms:modified xsi:type="dcterms:W3CDTF">2025-09-22T18:20:00Z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abarnett@wellandacademy.org</vt:lpwstr>
  </property>
  <property fmtid="{D5CDD505-2E9C-101B-9397-08002B2CF9AE}" pid="6" name="MSIP_Label_71dda7c5-96ca-48e3-9e3a-5c391aea2853_SetDate">
    <vt:lpwstr>2020-03-24T14:29:32.5232311+00:00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0x0101006DA41B127FE2F341ADE18E50B3424822</vt:lpwstr>
  </property>
  <property fmtid="{D5CDD505-2E9C-101B-9397-08002B2CF9AE}" pid="12" name="MediaServiceImageTags">
    <vt:lpwstr/>
  </property>
</Properties>
</file>